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266"/>
        <w:gridCol w:w="2301"/>
        <w:gridCol w:w="2645"/>
        <w:gridCol w:w="2474"/>
      </w:tblGrid>
      <w:tr w:rsidR="00631B7C" w:rsidRPr="00022794" w14:paraId="68BBF86F" w14:textId="77777777" w:rsidTr="002162D3">
        <w:trPr>
          <w:trHeight w:hRule="exact" w:val="288"/>
          <w:jc w:val="center"/>
        </w:trPr>
        <w:tc>
          <w:tcPr>
            <w:tcW w:w="10686"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E599" w:themeFill="accent4" w:themeFillTint="66"/>
            <w:vAlign w:val="center"/>
          </w:tcPr>
          <w:p w14:paraId="4BFDF565" w14:textId="77777777" w:rsidR="00631B7C" w:rsidRPr="00022794" w:rsidRDefault="00631B7C" w:rsidP="002162D3">
            <w:pPr>
              <w:pStyle w:val="MinutesandAgendaTitles"/>
              <w:rPr>
                <w:rFonts w:ascii="Times New Roman" w:hAnsi="Times New Roman" w:cs="Times New Roman"/>
                <w:color w:val="auto"/>
                <w:sz w:val="24"/>
                <w:szCs w:val="24"/>
              </w:rPr>
            </w:pPr>
            <w:r w:rsidRPr="00022794">
              <w:rPr>
                <w:rFonts w:ascii="Times New Roman" w:hAnsi="Times New Roman" w:cs="Times New Roman"/>
                <w:color w:val="auto"/>
                <w:sz w:val="24"/>
                <w:szCs w:val="24"/>
              </w:rPr>
              <w:t>Attended by</w:t>
            </w:r>
          </w:p>
        </w:tc>
      </w:tr>
      <w:tr w:rsidR="00631B7C" w:rsidRPr="00022794" w14:paraId="00D798B9" w14:textId="77777777" w:rsidTr="00E0362C">
        <w:trPr>
          <w:trHeight w:hRule="exact" w:val="1450"/>
          <w:jc w:val="center"/>
        </w:trPr>
        <w:tc>
          <w:tcPr>
            <w:tcW w:w="326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36A4E0" w14:textId="77777777" w:rsidR="00E0362C" w:rsidRDefault="00E0362C" w:rsidP="002162D3">
            <w:pPr>
              <w:pStyle w:val="MinutesandAgendaTitles"/>
              <w:rPr>
                <w:rFonts w:ascii="Arial" w:hAnsi="Arial" w:cs="Arial"/>
                <w:b w:val="0"/>
                <w:color w:val="auto"/>
                <w:szCs w:val="20"/>
              </w:rPr>
            </w:pPr>
            <w:r>
              <w:rPr>
                <w:rFonts w:ascii="Arial" w:hAnsi="Arial" w:cs="Arial"/>
                <w:b w:val="0"/>
                <w:color w:val="auto"/>
                <w:szCs w:val="20"/>
              </w:rPr>
              <w:t>Gerry Meenaghan</w:t>
            </w:r>
          </w:p>
          <w:p w14:paraId="615FE417" w14:textId="77777777" w:rsidR="00E0362C" w:rsidRDefault="00E0362C" w:rsidP="002162D3">
            <w:pPr>
              <w:pStyle w:val="MinutesandAgendaTitles"/>
              <w:rPr>
                <w:rFonts w:ascii="Arial" w:hAnsi="Arial" w:cs="Arial"/>
                <w:b w:val="0"/>
                <w:color w:val="auto"/>
                <w:szCs w:val="20"/>
              </w:rPr>
            </w:pPr>
            <w:r>
              <w:rPr>
                <w:rFonts w:ascii="Arial" w:hAnsi="Arial" w:cs="Arial"/>
                <w:b w:val="0"/>
                <w:color w:val="auto"/>
                <w:szCs w:val="20"/>
              </w:rPr>
              <w:t>Chris Rehn</w:t>
            </w:r>
          </w:p>
          <w:p w14:paraId="36BE2178" w14:textId="77777777" w:rsidR="00F743F5" w:rsidRDefault="00F743F5" w:rsidP="002162D3">
            <w:pPr>
              <w:pStyle w:val="MinutesandAgendaTitles"/>
              <w:rPr>
                <w:rFonts w:ascii="Arial" w:hAnsi="Arial" w:cs="Arial"/>
                <w:b w:val="0"/>
                <w:color w:val="auto"/>
                <w:szCs w:val="20"/>
              </w:rPr>
            </w:pPr>
            <w:r>
              <w:rPr>
                <w:rFonts w:ascii="Arial" w:hAnsi="Arial" w:cs="Arial"/>
                <w:b w:val="0"/>
                <w:color w:val="auto"/>
                <w:szCs w:val="20"/>
              </w:rPr>
              <w:t>Joseph Colton</w:t>
            </w:r>
          </w:p>
          <w:p w14:paraId="3716CDA3" w14:textId="77777777" w:rsidR="004704FA" w:rsidRDefault="004704FA" w:rsidP="004704FA">
            <w:pPr>
              <w:pStyle w:val="MinutesandAgendaTitles"/>
              <w:rPr>
                <w:rFonts w:ascii="Arial" w:hAnsi="Arial" w:cs="Arial"/>
                <w:b w:val="0"/>
                <w:color w:val="auto"/>
                <w:szCs w:val="20"/>
              </w:rPr>
            </w:pPr>
            <w:r>
              <w:rPr>
                <w:rFonts w:ascii="Arial" w:hAnsi="Arial" w:cs="Arial"/>
                <w:b w:val="0"/>
                <w:color w:val="auto"/>
                <w:szCs w:val="20"/>
              </w:rPr>
              <w:t>Mari Good</w:t>
            </w:r>
          </w:p>
          <w:p w14:paraId="00DBC647" w14:textId="77777777" w:rsidR="00E0362C" w:rsidRDefault="00E0362C" w:rsidP="004704FA">
            <w:pPr>
              <w:pStyle w:val="MinutesandAgendaTitles"/>
              <w:rPr>
                <w:rFonts w:ascii="Arial" w:hAnsi="Arial" w:cs="Arial"/>
                <w:b w:val="0"/>
                <w:color w:val="auto"/>
                <w:szCs w:val="20"/>
              </w:rPr>
            </w:pPr>
            <w:r>
              <w:rPr>
                <w:rFonts w:ascii="Arial" w:hAnsi="Arial" w:cs="Arial"/>
                <w:b w:val="0"/>
                <w:color w:val="auto"/>
                <w:szCs w:val="20"/>
              </w:rPr>
              <w:t>Jim Bailey</w:t>
            </w:r>
          </w:p>
          <w:p w14:paraId="0A524007" w14:textId="77777777" w:rsidR="00E0362C" w:rsidRDefault="00E0362C" w:rsidP="004704FA">
            <w:pPr>
              <w:pStyle w:val="MinutesandAgendaTitles"/>
              <w:rPr>
                <w:rFonts w:ascii="Arial" w:hAnsi="Arial" w:cs="Arial"/>
                <w:b w:val="0"/>
                <w:color w:val="auto"/>
                <w:szCs w:val="20"/>
              </w:rPr>
            </w:pPr>
            <w:r>
              <w:rPr>
                <w:rFonts w:ascii="Arial" w:hAnsi="Arial" w:cs="Arial"/>
                <w:b w:val="0"/>
                <w:color w:val="auto"/>
                <w:szCs w:val="20"/>
              </w:rPr>
              <w:t>Brian Bird</w:t>
            </w:r>
          </w:p>
          <w:p w14:paraId="106F02CC" w14:textId="77777777" w:rsidR="00F743F5" w:rsidRPr="00022794" w:rsidRDefault="00F743F5" w:rsidP="002162D3">
            <w:pPr>
              <w:pStyle w:val="MinutesandAgendaTitles"/>
              <w:rPr>
                <w:rFonts w:ascii="Arial" w:hAnsi="Arial" w:cs="Arial"/>
                <w:b w:val="0"/>
                <w:color w:val="auto"/>
                <w:szCs w:val="20"/>
              </w:rPr>
            </w:pPr>
          </w:p>
        </w:tc>
        <w:tc>
          <w:tcPr>
            <w:tcW w:w="23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CAF835" w14:textId="77777777" w:rsidR="00F743F5" w:rsidRDefault="00E0362C" w:rsidP="004704FA">
            <w:pPr>
              <w:pStyle w:val="MinutesandAgendaTitles"/>
              <w:rPr>
                <w:rFonts w:ascii="Arial" w:hAnsi="Arial" w:cs="Arial"/>
                <w:b w:val="0"/>
                <w:color w:val="auto"/>
                <w:szCs w:val="20"/>
              </w:rPr>
            </w:pPr>
            <w:r>
              <w:rPr>
                <w:rFonts w:ascii="Arial" w:hAnsi="Arial" w:cs="Arial"/>
                <w:b w:val="0"/>
                <w:color w:val="auto"/>
                <w:szCs w:val="20"/>
              </w:rPr>
              <w:t xml:space="preserve">Charles </w:t>
            </w:r>
            <w:proofErr w:type="spellStart"/>
            <w:r>
              <w:rPr>
                <w:rFonts w:ascii="Arial" w:hAnsi="Arial" w:cs="Arial"/>
                <w:b w:val="0"/>
                <w:color w:val="auto"/>
                <w:szCs w:val="20"/>
              </w:rPr>
              <w:t>LaBorn</w:t>
            </w:r>
            <w:proofErr w:type="spellEnd"/>
          </w:p>
          <w:p w14:paraId="3EA0CBE7" w14:textId="77777777" w:rsidR="00E0362C" w:rsidRDefault="00E0362C" w:rsidP="004704FA">
            <w:pPr>
              <w:pStyle w:val="MinutesandAgendaTitles"/>
              <w:rPr>
                <w:rFonts w:ascii="Arial" w:hAnsi="Arial" w:cs="Arial"/>
                <w:b w:val="0"/>
                <w:color w:val="auto"/>
                <w:szCs w:val="20"/>
              </w:rPr>
            </w:pPr>
            <w:r>
              <w:rPr>
                <w:rFonts w:ascii="Arial" w:hAnsi="Arial" w:cs="Arial"/>
                <w:b w:val="0"/>
                <w:color w:val="auto"/>
                <w:szCs w:val="20"/>
              </w:rPr>
              <w:t xml:space="preserve">Scott Van Den </w:t>
            </w:r>
            <w:proofErr w:type="spellStart"/>
            <w:r>
              <w:rPr>
                <w:rFonts w:ascii="Arial" w:hAnsi="Arial" w:cs="Arial"/>
                <w:b w:val="0"/>
                <w:color w:val="auto"/>
                <w:szCs w:val="20"/>
              </w:rPr>
              <w:t>Elzen</w:t>
            </w:r>
            <w:proofErr w:type="spellEnd"/>
          </w:p>
          <w:p w14:paraId="39BB396B" w14:textId="77777777" w:rsidR="00E0362C" w:rsidRDefault="00E0362C" w:rsidP="004704FA">
            <w:pPr>
              <w:pStyle w:val="MinutesandAgendaTitles"/>
              <w:rPr>
                <w:rFonts w:ascii="Arial" w:hAnsi="Arial" w:cs="Arial"/>
                <w:b w:val="0"/>
                <w:color w:val="auto"/>
                <w:szCs w:val="20"/>
              </w:rPr>
            </w:pPr>
            <w:r>
              <w:rPr>
                <w:rFonts w:ascii="Arial" w:hAnsi="Arial" w:cs="Arial"/>
                <w:b w:val="0"/>
                <w:color w:val="auto"/>
                <w:szCs w:val="20"/>
              </w:rPr>
              <w:t>Scott Noble</w:t>
            </w:r>
          </w:p>
          <w:p w14:paraId="5E968D98" w14:textId="77777777" w:rsidR="00E0362C" w:rsidRPr="00022794" w:rsidRDefault="00E0362C" w:rsidP="004704FA">
            <w:pPr>
              <w:pStyle w:val="MinutesandAgendaTitles"/>
              <w:rPr>
                <w:rFonts w:ascii="Arial" w:hAnsi="Arial" w:cs="Arial"/>
                <w:b w:val="0"/>
                <w:color w:val="auto"/>
                <w:szCs w:val="20"/>
              </w:rPr>
            </w:pPr>
            <w:r>
              <w:rPr>
                <w:rFonts w:ascii="Arial" w:hAnsi="Arial" w:cs="Arial"/>
                <w:b w:val="0"/>
                <w:color w:val="auto"/>
                <w:szCs w:val="20"/>
              </w:rPr>
              <w:t>Barrett Avery</w:t>
            </w:r>
          </w:p>
        </w:tc>
        <w:tc>
          <w:tcPr>
            <w:tcW w:w="26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0C2E43F" w14:textId="77777777" w:rsidR="00F743F5" w:rsidRDefault="00E0362C" w:rsidP="002162D3">
            <w:pPr>
              <w:pStyle w:val="MinutesandAgendaTitles"/>
              <w:rPr>
                <w:rFonts w:ascii="Arial" w:hAnsi="Arial" w:cs="Arial"/>
                <w:b w:val="0"/>
                <w:color w:val="auto"/>
                <w:szCs w:val="20"/>
              </w:rPr>
            </w:pPr>
            <w:r>
              <w:rPr>
                <w:rFonts w:ascii="Arial" w:hAnsi="Arial" w:cs="Arial"/>
                <w:b w:val="0"/>
                <w:color w:val="auto"/>
                <w:szCs w:val="20"/>
              </w:rPr>
              <w:t>Mel Bartels</w:t>
            </w:r>
          </w:p>
          <w:p w14:paraId="5FBB3188" w14:textId="77777777" w:rsidR="00E0362C" w:rsidRDefault="00E0362C" w:rsidP="002162D3">
            <w:pPr>
              <w:pStyle w:val="MinutesandAgendaTitles"/>
              <w:rPr>
                <w:rFonts w:ascii="Arial" w:hAnsi="Arial" w:cs="Arial"/>
                <w:b w:val="0"/>
                <w:color w:val="auto"/>
                <w:szCs w:val="20"/>
              </w:rPr>
            </w:pPr>
            <w:r>
              <w:rPr>
                <w:rFonts w:ascii="Arial" w:hAnsi="Arial" w:cs="Arial"/>
                <w:b w:val="0"/>
                <w:color w:val="auto"/>
                <w:szCs w:val="20"/>
              </w:rPr>
              <w:t>Aaron Martins</w:t>
            </w:r>
          </w:p>
          <w:p w14:paraId="2B6816C8" w14:textId="77777777" w:rsidR="00E0362C" w:rsidRDefault="00E0362C" w:rsidP="002162D3">
            <w:pPr>
              <w:pStyle w:val="MinutesandAgendaTitles"/>
              <w:rPr>
                <w:rFonts w:ascii="Arial" w:hAnsi="Arial" w:cs="Arial"/>
                <w:b w:val="0"/>
                <w:color w:val="auto"/>
                <w:szCs w:val="20"/>
              </w:rPr>
            </w:pPr>
            <w:r>
              <w:rPr>
                <w:rFonts w:ascii="Arial" w:hAnsi="Arial" w:cs="Arial"/>
                <w:b w:val="0"/>
                <w:color w:val="auto"/>
                <w:szCs w:val="20"/>
              </w:rPr>
              <w:t>Clyde Miller</w:t>
            </w:r>
          </w:p>
          <w:p w14:paraId="533ED178" w14:textId="77777777" w:rsidR="00E0362C" w:rsidRDefault="00E0362C" w:rsidP="002162D3">
            <w:pPr>
              <w:pStyle w:val="MinutesandAgendaTitles"/>
              <w:rPr>
                <w:rFonts w:ascii="Arial" w:hAnsi="Arial" w:cs="Arial"/>
                <w:b w:val="0"/>
                <w:color w:val="auto"/>
                <w:szCs w:val="20"/>
              </w:rPr>
            </w:pPr>
            <w:r>
              <w:rPr>
                <w:rFonts w:ascii="Arial" w:hAnsi="Arial" w:cs="Arial"/>
                <w:b w:val="0"/>
                <w:color w:val="auto"/>
                <w:szCs w:val="20"/>
              </w:rPr>
              <w:t xml:space="preserve">Rudy </w:t>
            </w:r>
            <w:proofErr w:type="spellStart"/>
            <w:r>
              <w:rPr>
                <w:rFonts w:ascii="Arial" w:hAnsi="Arial" w:cs="Arial"/>
                <w:b w:val="0"/>
                <w:color w:val="auto"/>
                <w:szCs w:val="20"/>
              </w:rPr>
              <w:t>Venturi</w:t>
            </w:r>
            <w:proofErr w:type="spellEnd"/>
          </w:p>
          <w:p w14:paraId="2BF6C821" w14:textId="77777777" w:rsidR="00C977FA" w:rsidRPr="00022794" w:rsidRDefault="00C977FA" w:rsidP="002162D3">
            <w:pPr>
              <w:pStyle w:val="MinutesandAgendaTitles"/>
              <w:rPr>
                <w:rFonts w:ascii="Arial" w:hAnsi="Arial" w:cs="Arial"/>
                <w:b w:val="0"/>
                <w:color w:val="auto"/>
                <w:szCs w:val="20"/>
              </w:rPr>
            </w:pPr>
            <w:r>
              <w:rPr>
                <w:rFonts w:ascii="Arial" w:hAnsi="Arial" w:cs="Arial"/>
                <w:b w:val="0"/>
                <w:color w:val="auto"/>
                <w:szCs w:val="20"/>
              </w:rPr>
              <w:t xml:space="preserve">Corral </w:t>
            </w:r>
            <w:proofErr w:type="spellStart"/>
            <w:r>
              <w:rPr>
                <w:rFonts w:ascii="Arial" w:hAnsi="Arial" w:cs="Arial"/>
                <w:b w:val="0"/>
                <w:color w:val="auto"/>
                <w:szCs w:val="20"/>
              </w:rPr>
              <w:t>Breding</w:t>
            </w:r>
            <w:proofErr w:type="spellEnd"/>
          </w:p>
        </w:tc>
        <w:tc>
          <w:tcPr>
            <w:tcW w:w="24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68642B" w14:textId="77777777" w:rsidR="00F743F5" w:rsidRPr="00022794" w:rsidRDefault="004704FA" w:rsidP="002162D3">
            <w:pPr>
              <w:pStyle w:val="MinutesandAgendaTitles"/>
              <w:rPr>
                <w:rFonts w:ascii="Arial" w:hAnsi="Arial" w:cs="Arial"/>
                <w:b w:val="0"/>
                <w:color w:val="auto"/>
                <w:szCs w:val="20"/>
              </w:rPr>
            </w:pPr>
            <w:r>
              <w:rPr>
                <w:rFonts w:ascii="Arial" w:hAnsi="Arial" w:cs="Arial"/>
                <w:b w:val="0"/>
                <w:color w:val="auto"/>
                <w:szCs w:val="20"/>
              </w:rPr>
              <w:t>Khristina Fuller</w:t>
            </w:r>
          </w:p>
        </w:tc>
      </w:tr>
      <w:tr w:rsidR="00E142A7" w:rsidRPr="00022794" w14:paraId="29767856" w14:textId="77777777" w:rsidTr="00E142A7">
        <w:trPr>
          <w:trHeight w:hRule="exact" w:val="982"/>
          <w:jc w:val="center"/>
        </w:trPr>
        <w:tc>
          <w:tcPr>
            <w:tcW w:w="326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0A8F2D" w14:textId="77777777" w:rsidR="00E142A7" w:rsidRDefault="00E142A7" w:rsidP="002162D3">
            <w:pPr>
              <w:pStyle w:val="MinutesandAgendaTitles"/>
              <w:rPr>
                <w:rFonts w:ascii="Arial" w:hAnsi="Arial" w:cs="Arial"/>
                <w:b w:val="0"/>
                <w:color w:val="auto"/>
                <w:szCs w:val="20"/>
              </w:rPr>
            </w:pPr>
            <w:r>
              <w:rPr>
                <w:rFonts w:ascii="Arial" w:hAnsi="Arial" w:cs="Arial"/>
                <w:b w:val="0"/>
                <w:color w:val="auto"/>
                <w:szCs w:val="20"/>
              </w:rPr>
              <w:t xml:space="preserve">Absent: </w:t>
            </w:r>
          </w:p>
        </w:tc>
        <w:tc>
          <w:tcPr>
            <w:tcW w:w="23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23A45D" w14:textId="77777777" w:rsidR="00E142A7" w:rsidRDefault="00E142A7" w:rsidP="004704FA">
            <w:pPr>
              <w:pStyle w:val="MinutesandAgendaTitles"/>
              <w:rPr>
                <w:rFonts w:ascii="Arial" w:hAnsi="Arial" w:cs="Arial"/>
                <w:b w:val="0"/>
                <w:color w:val="auto"/>
                <w:szCs w:val="20"/>
              </w:rPr>
            </w:pPr>
            <w:r>
              <w:rPr>
                <w:rFonts w:ascii="Arial" w:hAnsi="Arial" w:cs="Arial"/>
                <w:b w:val="0"/>
                <w:color w:val="auto"/>
                <w:szCs w:val="20"/>
              </w:rPr>
              <w:t>Jeff Jones</w:t>
            </w:r>
          </w:p>
          <w:p w14:paraId="1C65621F" w14:textId="77777777" w:rsidR="00E142A7" w:rsidRDefault="00E142A7" w:rsidP="004704FA">
            <w:pPr>
              <w:pStyle w:val="MinutesandAgendaTitles"/>
              <w:rPr>
                <w:rFonts w:ascii="Arial" w:hAnsi="Arial" w:cs="Arial"/>
                <w:b w:val="0"/>
                <w:color w:val="auto"/>
                <w:szCs w:val="20"/>
              </w:rPr>
            </w:pPr>
            <w:r>
              <w:rPr>
                <w:rFonts w:ascii="Arial" w:hAnsi="Arial" w:cs="Arial"/>
                <w:b w:val="0"/>
                <w:color w:val="auto"/>
                <w:szCs w:val="20"/>
              </w:rPr>
              <w:t>Matt Barton</w:t>
            </w:r>
          </w:p>
          <w:p w14:paraId="78720D09" w14:textId="77777777" w:rsidR="00E142A7" w:rsidRDefault="00E142A7" w:rsidP="004704FA">
            <w:pPr>
              <w:pStyle w:val="MinutesandAgendaTitles"/>
              <w:rPr>
                <w:rFonts w:ascii="Arial" w:hAnsi="Arial" w:cs="Arial"/>
                <w:b w:val="0"/>
                <w:color w:val="auto"/>
                <w:szCs w:val="20"/>
              </w:rPr>
            </w:pPr>
            <w:r>
              <w:rPr>
                <w:rFonts w:ascii="Arial" w:hAnsi="Arial" w:cs="Arial"/>
                <w:b w:val="0"/>
                <w:color w:val="auto"/>
                <w:szCs w:val="20"/>
              </w:rPr>
              <w:t>Noah Parsons</w:t>
            </w:r>
          </w:p>
        </w:tc>
        <w:tc>
          <w:tcPr>
            <w:tcW w:w="264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6B00F0" w14:textId="77777777" w:rsidR="00E142A7" w:rsidRDefault="00E142A7" w:rsidP="002162D3">
            <w:pPr>
              <w:pStyle w:val="MinutesandAgendaTitles"/>
              <w:rPr>
                <w:rFonts w:ascii="Arial" w:hAnsi="Arial" w:cs="Arial"/>
                <w:b w:val="0"/>
                <w:color w:val="auto"/>
                <w:szCs w:val="20"/>
              </w:rPr>
            </w:pPr>
          </w:p>
        </w:tc>
        <w:tc>
          <w:tcPr>
            <w:tcW w:w="247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0FDBF8" w14:textId="77777777" w:rsidR="00E142A7" w:rsidRDefault="00E142A7" w:rsidP="002162D3">
            <w:pPr>
              <w:pStyle w:val="MinutesandAgendaTitles"/>
              <w:rPr>
                <w:rFonts w:ascii="Arial" w:hAnsi="Arial" w:cs="Arial"/>
                <w:b w:val="0"/>
                <w:color w:val="auto"/>
                <w:szCs w:val="20"/>
              </w:rPr>
            </w:pPr>
          </w:p>
        </w:tc>
      </w:tr>
    </w:tbl>
    <w:p w14:paraId="40F33A68" w14:textId="77777777" w:rsidR="00631B7C" w:rsidRPr="00022794" w:rsidRDefault="00631B7C" w:rsidP="00631B7C">
      <w:pPr>
        <w:rPr>
          <w:rFonts w:ascii="Arial" w:hAnsi="Arial" w:cs="Arial"/>
          <w:sz w:val="20"/>
          <w:szCs w:val="20"/>
        </w:rPr>
      </w:pPr>
    </w:p>
    <w:p w14:paraId="4E148657" w14:textId="77777777" w:rsidR="00631B7C" w:rsidRPr="00022794" w:rsidRDefault="00631B7C" w:rsidP="00631B7C">
      <w:pPr>
        <w:rPr>
          <w:rFonts w:ascii="Arial" w:hAnsi="Arial" w:cs="Arial"/>
          <w:sz w:val="20"/>
          <w:szCs w:val="20"/>
        </w:rPr>
      </w:pPr>
    </w:p>
    <w:tbl>
      <w:tblPr>
        <w:tblStyle w:val="TableGrid"/>
        <w:tblW w:w="10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686"/>
      </w:tblGrid>
      <w:tr w:rsidR="00631B7C" w:rsidRPr="00022794" w14:paraId="3B95C4D3" w14:textId="77777777" w:rsidTr="002162D3">
        <w:trPr>
          <w:trHeight w:hRule="exact" w:val="288"/>
          <w:jc w:val="center"/>
        </w:trPr>
        <w:tc>
          <w:tcPr>
            <w:tcW w:w="106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E599" w:themeFill="accent4" w:themeFillTint="66"/>
            <w:vAlign w:val="center"/>
          </w:tcPr>
          <w:p w14:paraId="04729A4A" w14:textId="77777777" w:rsidR="00631B7C" w:rsidRPr="00022794" w:rsidRDefault="00631B7C" w:rsidP="002162D3">
            <w:pPr>
              <w:pStyle w:val="MinutesandAgendaTitles"/>
              <w:rPr>
                <w:rFonts w:ascii="Times New Roman" w:hAnsi="Times New Roman" w:cs="Times New Roman"/>
                <w:color w:val="auto"/>
                <w:sz w:val="24"/>
                <w:szCs w:val="24"/>
              </w:rPr>
            </w:pPr>
            <w:r w:rsidRPr="00022794">
              <w:rPr>
                <w:rFonts w:ascii="Times New Roman" w:hAnsi="Times New Roman" w:cs="Times New Roman"/>
                <w:color w:val="auto"/>
                <w:sz w:val="24"/>
                <w:szCs w:val="24"/>
              </w:rPr>
              <w:t>Announcements</w:t>
            </w:r>
          </w:p>
        </w:tc>
      </w:tr>
      <w:tr w:rsidR="00631B7C" w:rsidRPr="00022794" w14:paraId="2C2E1AC1" w14:textId="77777777" w:rsidTr="00E0362C">
        <w:trPr>
          <w:trHeight w:hRule="exact" w:val="586"/>
          <w:jc w:val="center"/>
        </w:trPr>
        <w:tc>
          <w:tcPr>
            <w:tcW w:w="1068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ACB87A" w14:textId="77777777" w:rsidR="00F743F5" w:rsidRPr="00833BB1" w:rsidRDefault="001512A0" w:rsidP="001512A0">
            <w:pPr>
              <w:pStyle w:val="MinutesandAgendaTitles"/>
              <w:spacing w:line="276" w:lineRule="auto"/>
              <w:ind w:left="720"/>
              <w:rPr>
                <w:rFonts w:ascii="Arial" w:hAnsi="Arial" w:cs="Arial"/>
                <w:b w:val="0"/>
                <w:color w:val="auto"/>
                <w:szCs w:val="20"/>
              </w:rPr>
            </w:pPr>
            <w:proofErr w:type="gramStart"/>
            <w:r>
              <w:rPr>
                <w:rFonts w:ascii="Lucida Grande" w:hAnsi="Lucida Grande"/>
              </w:rPr>
              <w:t>teachers</w:t>
            </w:r>
            <w:proofErr w:type="gramEnd"/>
            <w:r>
              <w:rPr>
                <w:rFonts w:ascii="Lucida Grande" w:hAnsi="Lucida Grande"/>
              </w:rPr>
              <w:t xml:space="preserve"> who will in turn be certified to teach computer science courses to their students. Jim and Paul will continue to mentor these teachers after the summer to ensure appropriate delivery and impact for the computer science courses.</w:t>
            </w:r>
          </w:p>
        </w:tc>
      </w:tr>
    </w:tbl>
    <w:p w14:paraId="7FC53075" w14:textId="77777777" w:rsidR="00631B7C" w:rsidRPr="00022794" w:rsidRDefault="00631B7C" w:rsidP="00631B7C">
      <w:pPr>
        <w:rPr>
          <w:rFonts w:ascii="Arial" w:hAnsi="Arial" w:cs="Arial"/>
          <w:sz w:val="20"/>
          <w:szCs w:val="20"/>
        </w:rPr>
      </w:pPr>
    </w:p>
    <w:p w14:paraId="4AE0EA3F" w14:textId="77777777" w:rsidR="00631B7C" w:rsidRPr="00022794" w:rsidRDefault="00631B7C" w:rsidP="00631B7C">
      <w:pPr>
        <w:rPr>
          <w:rFonts w:ascii="Arial" w:hAnsi="Arial" w:cs="Arial"/>
          <w:sz w:val="20"/>
          <w:szCs w:val="20"/>
        </w:rPr>
      </w:pPr>
    </w:p>
    <w:tbl>
      <w:tblPr>
        <w:tblStyle w:val="TableGrid"/>
        <w:tblW w:w="10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73"/>
        <w:gridCol w:w="7470"/>
        <w:gridCol w:w="1743"/>
      </w:tblGrid>
      <w:tr w:rsidR="00631B7C" w:rsidRPr="00022794" w14:paraId="2D105ED5" w14:textId="77777777" w:rsidTr="002162D3">
        <w:trPr>
          <w:trHeight w:hRule="exact" w:val="288"/>
          <w:jc w:val="center"/>
        </w:trPr>
        <w:tc>
          <w:tcPr>
            <w:tcW w:w="10686"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7CAAC" w:themeFill="accent2" w:themeFillTint="66"/>
            <w:vAlign w:val="center"/>
          </w:tcPr>
          <w:p w14:paraId="31874289" w14:textId="77777777" w:rsidR="00631B7C" w:rsidRPr="00022794" w:rsidRDefault="00631B7C" w:rsidP="002162D3">
            <w:pPr>
              <w:pStyle w:val="MinutesandAgendaTitles"/>
              <w:rPr>
                <w:rFonts w:ascii="Times New Roman" w:hAnsi="Times New Roman" w:cs="Times New Roman"/>
                <w:color w:val="auto"/>
                <w:sz w:val="24"/>
                <w:szCs w:val="24"/>
              </w:rPr>
            </w:pPr>
            <w:r w:rsidRPr="00022794">
              <w:rPr>
                <w:rFonts w:ascii="Times New Roman" w:hAnsi="Times New Roman" w:cs="Times New Roman"/>
                <w:color w:val="auto"/>
                <w:sz w:val="24"/>
                <w:szCs w:val="24"/>
              </w:rPr>
              <w:t>Action Items</w:t>
            </w:r>
          </w:p>
        </w:tc>
      </w:tr>
      <w:tr w:rsidR="00631B7C" w:rsidRPr="00022794" w14:paraId="7E0F09EC" w14:textId="77777777" w:rsidTr="002162D3">
        <w:trPr>
          <w:trHeight w:hRule="exact" w:val="532"/>
          <w:jc w:val="center"/>
        </w:trPr>
        <w:tc>
          <w:tcPr>
            <w:tcW w:w="14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bottom"/>
          </w:tcPr>
          <w:p w14:paraId="6812DBC8" w14:textId="77777777" w:rsidR="00631B7C" w:rsidRPr="00022794" w:rsidRDefault="00631B7C" w:rsidP="002162D3">
            <w:pPr>
              <w:pStyle w:val="MinutesandAgendaTitles"/>
              <w:spacing w:line="276" w:lineRule="auto"/>
              <w:rPr>
                <w:rFonts w:ascii="Arial" w:hAnsi="Arial" w:cs="Arial"/>
                <w:b w:val="0"/>
                <w:color w:val="auto"/>
                <w:szCs w:val="20"/>
              </w:rPr>
            </w:pPr>
            <w:r w:rsidRPr="00022794">
              <w:rPr>
                <w:rFonts w:ascii="Arial" w:hAnsi="Arial" w:cs="Arial"/>
                <w:b w:val="0"/>
                <w:color w:val="auto"/>
                <w:szCs w:val="20"/>
              </w:rPr>
              <w:t>Person Responsible</w:t>
            </w:r>
          </w:p>
        </w:tc>
        <w:tc>
          <w:tcPr>
            <w:tcW w:w="74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bottom"/>
          </w:tcPr>
          <w:p w14:paraId="36866FA8" w14:textId="77777777" w:rsidR="00631B7C" w:rsidRPr="00022794" w:rsidRDefault="00631B7C" w:rsidP="002162D3">
            <w:pPr>
              <w:pStyle w:val="MinutesandAgendaTitles"/>
              <w:spacing w:line="276" w:lineRule="auto"/>
              <w:rPr>
                <w:rFonts w:ascii="Arial" w:hAnsi="Arial" w:cs="Arial"/>
                <w:b w:val="0"/>
                <w:color w:val="auto"/>
                <w:szCs w:val="20"/>
              </w:rPr>
            </w:pPr>
            <w:r w:rsidRPr="00022794">
              <w:rPr>
                <w:rFonts w:ascii="Arial" w:hAnsi="Arial" w:cs="Arial"/>
                <w:b w:val="0"/>
                <w:color w:val="auto"/>
                <w:szCs w:val="20"/>
              </w:rPr>
              <w:t>Action Item</w:t>
            </w:r>
          </w:p>
        </w:tc>
        <w:tc>
          <w:tcPr>
            <w:tcW w:w="17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BE4D5" w:themeFill="accent2" w:themeFillTint="33"/>
            <w:vAlign w:val="bottom"/>
          </w:tcPr>
          <w:p w14:paraId="5E765E5D" w14:textId="77777777" w:rsidR="00631B7C" w:rsidRPr="00022794" w:rsidRDefault="00631B7C" w:rsidP="002162D3">
            <w:pPr>
              <w:pStyle w:val="MinutesandAgendaTitles"/>
              <w:spacing w:line="276" w:lineRule="auto"/>
              <w:rPr>
                <w:rFonts w:ascii="Arial" w:hAnsi="Arial" w:cs="Arial"/>
                <w:b w:val="0"/>
                <w:color w:val="auto"/>
                <w:szCs w:val="20"/>
              </w:rPr>
            </w:pPr>
            <w:r w:rsidRPr="00022794">
              <w:rPr>
                <w:rFonts w:ascii="Arial" w:hAnsi="Arial" w:cs="Arial"/>
                <w:b w:val="0"/>
                <w:color w:val="auto"/>
                <w:szCs w:val="20"/>
              </w:rPr>
              <w:t>Deadline</w:t>
            </w:r>
          </w:p>
        </w:tc>
      </w:tr>
      <w:tr w:rsidR="00631B7C" w:rsidRPr="00022794" w14:paraId="55BD04BB" w14:textId="77777777" w:rsidTr="00846C5C">
        <w:trPr>
          <w:trHeight w:hRule="exact" w:val="244"/>
          <w:jc w:val="center"/>
        </w:trPr>
        <w:tc>
          <w:tcPr>
            <w:tcW w:w="14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FC9168" w14:textId="77777777" w:rsidR="00631B7C" w:rsidRPr="00022794" w:rsidRDefault="00E142A7" w:rsidP="002162D3">
            <w:pPr>
              <w:pStyle w:val="BodyCopy"/>
              <w:rPr>
                <w:rFonts w:ascii="Arial" w:hAnsi="Arial" w:cs="Arial"/>
                <w:sz w:val="20"/>
                <w:szCs w:val="20"/>
              </w:rPr>
            </w:pPr>
            <w:r>
              <w:rPr>
                <w:rFonts w:ascii="Arial" w:hAnsi="Arial" w:cs="Arial"/>
                <w:sz w:val="20"/>
                <w:szCs w:val="20"/>
              </w:rPr>
              <w:t>Gerry M.</w:t>
            </w:r>
          </w:p>
        </w:tc>
        <w:tc>
          <w:tcPr>
            <w:tcW w:w="74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630132" w14:textId="77777777" w:rsidR="00631B7C" w:rsidRPr="00022794" w:rsidRDefault="00E142A7" w:rsidP="002162D3">
            <w:pPr>
              <w:pStyle w:val="BodyCopy"/>
              <w:rPr>
                <w:rFonts w:ascii="Arial" w:hAnsi="Arial" w:cs="Arial"/>
                <w:sz w:val="20"/>
                <w:szCs w:val="20"/>
              </w:rPr>
            </w:pPr>
            <w:r>
              <w:rPr>
                <w:rFonts w:ascii="Arial" w:hAnsi="Arial" w:cs="Arial"/>
                <w:sz w:val="20"/>
                <w:szCs w:val="20"/>
              </w:rPr>
              <w:t>Develop list of mentorship options / definitions for committee to utilize</w:t>
            </w:r>
          </w:p>
        </w:tc>
        <w:tc>
          <w:tcPr>
            <w:tcW w:w="17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31C0C3" w14:textId="77777777" w:rsidR="00631B7C" w:rsidRPr="00022794" w:rsidRDefault="00E142A7" w:rsidP="002162D3">
            <w:pPr>
              <w:pStyle w:val="BodyCopy"/>
              <w:rPr>
                <w:rFonts w:ascii="Arial" w:hAnsi="Arial" w:cs="Arial"/>
                <w:sz w:val="20"/>
                <w:szCs w:val="20"/>
              </w:rPr>
            </w:pPr>
            <w:r>
              <w:rPr>
                <w:rFonts w:ascii="Arial" w:hAnsi="Arial" w:cs="Arial"/>
                <w:sz w:val="20"/>
                <w:szCs w:val="20"/>
              </w:rPr>
              <w:t>2/15/17</w:t>
            </w:r>
          </w:p>
        </w:tc>
      </w:tr>
      <w:tr w:rsidR="00631B7C" w:rsidRPr="00022794" w14:paraId="63FE9B71" w14:textId="77777777" w:rsidTr="00846C5C">
        <w:trPr>
          <w:trHeight w:hRule="exact" w:val="244"/>
          <w:jc w:val="center"/>
        </w:trPr>
        <w:tc>
          <w:tcPr>
            <w:tcW w:w="14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6B5891" w14:textId="77777777" w:rsidR="00631B7C" w:rsidRPr="00022794" w:rsidRDefault="00631B7C" w:rsidP="002162D3">
            <w:pPr>
              <w:pStyle w:val="BodyCopy"/>
              <w:rPr>
                <w:rFonts w:ascii="Arial" w:hAnsi="Arial" w:cs="Arial"/>
                <w:sz w:val="20"/>
                <w:szCs w:val="20"/>
              </w:rPr>
            </w:pPr>
          </w:p>
        </w:tc>
        <w:tc>
          <w:tcPr>
            <w:tcW w:w="74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319C53" w14:textId="77777777" w:rsidR="00631B7C" w:rsidRPr="00022794" w:rsidRDefault="00631B7C" w:rsidP="002162D3">
            <w:pPr>
              <w:pStyle w:val="BodyCopy"/>
              <w:rPr>
                <w:rFonts w:ascii="Arial" w:hAnsi="Arial" w:cs="Arial"/>
                <w:sz w:val="20"/>
                <w:szCs w:val="20"/>
              </w:rPr>
            </w:pPr>
          </w:p>
        </w:tc>
        <w:tc>
          <w:tcPr>
            <w:tcW w:w="17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46FA56" w14:textId="77777777" w:rsidR="00631B7C" w:rsidRPr="00022794" w:rsidRDefault="00631B7C" w:rsidP="002162D3">
            <w:pPr>
              <w:pStyle w:val="BodyCopy"/>
              <w:rPr>
                <w:rFonts w:ascii="Arial" w:hAnsi="Arial" w:cs="Arial"/>
                <w:sz w:val="20"/>
                <w:szCs w:val="20"/>
              </w:rPr>
            </w:pPr>
          </w:p>
        </w:tc>
      </w:tr>
      <w:tr w:rsidR="00631B7C" w:rsidRPr="00022794" w14:paraId="598361BA" w14:textId="77777777" w:rsidTr="002162D3">
        <w:trPr>
          <w:trHeight w:hRule="exact" w:val="325"/>
          <w:jc w:val="center"/>
        </w:trPr>
        <w:tc>
          <w:tcPr>
            <w:tcW w:w="14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9E34F6" w14:textId="77777777" w:rsidR="00631B7C" w:rsidRPr="00022794" w:rsidRDefault="00631B7C" w:rsidP="002162D3">
            <w:pPr>
              <w:pStyle w:val="BodyCopy"/>
              <w:rPr>
                <w:rFonts w:ascii="Arial" w:hAnsi="Arial" w:cs="Arial"/>
                <w:sz w:val="20"/>
                <w:szCs w:val="20"/>
              </w:rPr>
            </w:pPr>
          </w:p>
        </w:tc>
        <w:tc>
          <w:tcPr>
            <w:tcW w:w="74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62A553" w14:textId="77777777" w:rsidR="00631B7C" w:rsidRPr="00022794" w:rsidRDefault="00631B7C" w:rsidP="002162D3">
            <w:pPr>
              <w:pStyle w:val="BodyCopy"/>
              <w:rPr>
                <w:rFonts w:ascii="Arial" w:hAnsi="Arial" w:cs="Arial"/>
                <w:sz w:val="20"/>
                <w:szCs w:val="20"/>
              </w:rPr>
            </w:pPr>
          </w:p>
        </w:tc>
        <w:tc>
          <w:tcPr>
            <w:tcW w:w="17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6D2078" w14:textId="77777777" w:rsidR="00631B7C" w:rsidRPr="00022794" w:rsidRDefault="00631B7C" w:rsidP="002162D3">
            <w:pPr>
              <w:pStyle w:val="BodyCopy"/>
              <w:rPr>
                <w:rFonts w:ascii="Arial" w:hAnsi="Arial" w:cs="Arial"/>
                <w:sz w:val="20"/>
                <w:szCs w:val="20"/>
              </w:rPr>
            </w:pPr>
          </w:p>
        </w:tc>
      </w:tr>
      <w:tr w:rsidR="00631B7C" w:rsidRPr="00022794" w14:paraId="17099547" w14:textId="77777777" w:rsidTr="002162D3">
        <w:trPr>
          <w:trHeight w:hRule="exact" w:val="325"/>
          <w:jc w:val="center"/>
        </w:trPr>
        <w:tc>
          <w:tcPr>
            <w:tcW w:w="14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48F703" w14:textId="77777777" w:rsidR="00631B7C" w:rsidRPr="00022794" w:rsidRDefault="00631B7C" w:rsidP="002162D3">
            <w:pPr>
              <w:pStyle w:val="BodyCopy"/>
              <w:rPr>
                <w:rFonts w:ascii="Arial" w:hAnsi="Arial" w:cs="Arial"/>
                <w:sz w:val="20"/>
                <w:szCs w:val="20"/>
              </w:rPr>
            </w:pPr>
          </w:p>
        </w:tc>
        <w:tc>
          <w:tcPr>
            <w:tcW w:w="74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38EAC9" w14:textId="77777777" w:rsidR="00631B7C" w:rsidRPr="00022794" w:rsidRDefault="00631B7C" w:rsidP="002162D3">
            <w:pPr>
              <w:pStyle w:val="BodyCopy"/>
              <w:rPr>
                <w:rFonts w:ascii="Arial" w:hAnsi="Arial" w:cs="Arial"/>
                <w:sz w:val="20"/>
                <w:szCs w:val="20"/>
              </w:rPr>
            </w:pPr>
          </w:p>
        </w:tc>
        <w:tc>
          <w:tcPr>
            <w:tcW w:w="17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93D970" w14:textId="77777777" w:rsidR="00631B7C" w:rsidRPr="00022794" w:rsidRDefault="00631B7C" w:rsidP="002162D3">
            <w:pPr>
              <w:pStyle w:val="BodyCopy"/>
              <w:rPr>
                <w:rFonts w:ascii="Arial" w:hAnsi="Arial" w:cs="Arial"/>
                <w:sz w:val="20"/>
                <w:szCs w:val="20"/>
              </w:rPr>
            </w:pPr>
          </w:p>
        </w:tc>
      </w:tr>
      <w:tr w:rsidR="00631B7C" w:rsidRPr="00022794" w14:paraId="61F43267" w14:textId="77777777" w:rsidTr="002162D3">
        <w:trPr>
          <w:trHeight w:hRule="exact" w:val="325"/>
          <w:jc w:val="center"/>
        </w:trPr>
        <w:tc>
          <w:tcPr>
            <w:tcW w:w="14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B0745F" w14:textId="77777777" w:rsidR="00631B7C" w:rsidRPr="00022794" w:rsidRDefault="00631B7C" w:rsidP="002162D3">
            <w:pPr>
              <w:pStyle w:val="BodyCopy"/>
              <w:rPr>
                <w:rFonts w:ascii="Arial" w:hAnsi="Arial" w:cs="Arial"/>
                <w:sz w:val="20"/>
                <w:szCs w:val="20"/>
              </w:rPr>
            </w:pPr>
          </w:p>
        </w:tc>
        <w:tc>
          <w:tcPr>
            <w:tcW w:w="74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6D4777" w14:textId="77777777" w:rsidR="00631B7C" w:rsidRPr="00022794" w:rsidRDefault="00631B7C" w:rsidP="002162D3">
            <w:pPr>
              <w:pStyle w:val="BodyCopy"/>
              <w:rPr>
                <w:rFonts w:ascii="Arial" w:hAnsi="Arial" w:cs="Arial"/>
                <w:sz w:val="20"/>
                <w:szCs w:val="20"/>
              </w:rPr>
            </w:pPr>
          </w:p>
        </w:tc>
        <w:tc>
          <w:tcPr>
            <w:tcW w:w="17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5B69BD" w14:textId="77777777" w:rsidR="00631B7C" w:rsidRPr="00022794" w:rsidRDefault="00631B7C" w:rsidP="002162D3">
            <w:pPr>
              <w:pStyle w:val="BodyCopy"/>
              <w:rPr>
                <w:rFonts w:ascii="Arial" w:hAnsi="Arial" w:cs="Arial"/>
                <w:sz w:val="20"/>
                <w:szCs w:val="20"/>
              </w:rPr>
            </w:pPr>
          </w:p>
        </w:tc>
      </w:tr>
      <w:tr w:rsidR="00631B7C" w:rsidRPr="00022794" w14:paraId="16DDF5CF" w14:textId="77777777" w:rsidTr="002162D3">
        <w:trPr>
          <w:trHeight w:hRule="exact" w:val="262"/>
          <w:jc w:val="center"/>
        </w:trPr>
        <w:tc>
          <w:tcPr>
            <w:tcW w:w="14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3E82D7" w14:textId="77777777" w:rsidR="00631B7C" w:rsidRDefault="00631B7C" w:rsidP="002162D3">
            <w:pPr>
              <w:pStyle w:val="BodyCopy"/>
              <w:rPr>
                <w:rFonts w:ascii="Arial" w:hAnsi="Arial" w:cs="Arial"/>
                <w:sz w:val="20"/>
                <w:szCs w:val="20"/>
              </w:rPr>
            </w:pPr>
          </w:p>
        </w:tc>
        <w:tc>
          <w:tcPr>
            <w:tcW w:w="74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2E61C0" w14:textId="77777777" w:rsidR="00631B7C" w:rsidRPr="00022794" w:rsidRDefault="00631B7C" w:rsidP="002162D3">
            <w:pPr>
              <w:pStyle w:val="BodyCopy"/>
              <w:rPr>
                <w:rFonts w:ascii="Arial" w:hAnsi="Arial" w:cs="Arial"/>
                <w:sz w:val="20"/>
                <w:szCs w:val="20"/>
              </w:rPr>
            </w:pPr>
          </w:p>
        </w:tc>
        <w:tc>
          <w:tcPr>
            <w:tcW w:w="17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68CF19" w14:textId="77777777" w:rsidR="00631B7C" w:rsidRPr="00022794" w:rsidRDefault="00631B7C" w:rsidP="002162D3">
            <w:pPr>
              <w:pStyle w:val="BodyCopy"/>
              <w:rPr>
                <w:rFonts w:ascii="Arial" w:hAnsi="Arial" w:cs="Arial"/>
                <w:sz w:val="20"/>
                <w:szCs w:val="20"/>
              </w:rPr>
            </w:pPr>
          </w:p>
        </w:tc>
      </w:tr>
    </w:tbl>
    <w:p w14:paraId="5C2BC643" w14:textId="77777777" w:rsidR="00631B7C" w:rsidRPr="00022794" w:rsidRDefault="00631B7C" w:rsidP="00631B7C">
      <w:pPr>
        <w:rPr>
          <w:rFonts w:ascii="Arial" w:hAnsi="Arial" w:cs="Arial"/>
          <w:sz w:val="20"/>
          <w:szCs w:val="20"/>
        </w:rPr>
      </w:pPr>
    </w:p>
    <w:p w14:paraId="1661DDCC" w14:textId="77777777" w:rsidR="00631B7C" w:rsidRPr="00022794" w:rsidRDefault="00631B7C" w:rsidP="00631B7C">
      <w:pPr>
        <w:rPr>
          <w:rFonts w:ascii="Arial" w:hAnsi="Arial" w:cs="Arial"/>
          <w:sz w:val="20"/>
          <w:szCs w:val="20"/>
        </w:rPr>
      </w:pPr>
    </w:p>
    <w:p w14:paraId="43868C56" w14:textId="77777777" w:rsidR="00631B7C" w:rsidRPr="00022794" w:rsidRDefault="00631B7C" w:rsidP="00631B7C">
      <w:pPr>
        <w:pStyle w:val="MinutesandAgendaTitles"/>
        <w:rPr>
          <w:rFonts w:ascii="Times New Roman" w:hAnsi="Times New Roman" w:cs="Times New Roman"/>
          <w:color w:val="auto"/>
          <w:sz w:val="24"/>
          <w:szCs w:val="24"/>
        </w:rPr>
      </w:pPr>
      <w:r w:rsidRPr="00022794">
        <w:rPr>
          <w:rFonts w:ascii="Times New Roman" w:hAnsi="Times New Roman" w:cs="Times New Roman"/>
          <w:color w:val="auto"/>
          <w:sz w:val="24"/>
          <w:szCs w:val="24"/>
        </w:rPr>
        <w:t>Upcoming Agenda Items:</w:t>
      </w:r>
    </w:p>
    <w:p w14:paraId="1BC2A60C" w14:textId="77777777" w:rsidR="00631B7C" w:rsidRPr="00022794" w:rsidRDefault="00631B7C" w:rsidP="00631B7C"/>
    <w:p w14:paraId="1568D5EE" w14:textId="77777777" w:rsidR="00631B7C" w:rsidRPr="00022794" w:rsidRDefault="00631B7C" w:rsidP="00631B7C"/>
    <w:p w14:paraId="71E3CE72" w14:textId="77777777" w:rsidR="00631B7C" w:rsidRPr="00022794" w:rsidRDefault="00631B7C" w:rsidP="00631B7C"/>
    <w:tbl>
      <w:tblPr>
        <w:tblStyle w:val="TableGrid"/>
        <w:tblW w:w="106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648"/>
        <w:gridCol w:w="4055"/>
        <w:gridCol w:w="3240"/>
        <w:gridCol w:w="1743"/>
      </w:tblGrid>
      <w:tr w:rsidR="00631B7C" w:rsidRPr="00022794" w14:paraId="5D6A4FE8" w14:textId="77777777" w:rsidTr="002162D3">
        <w:trPr>
          <w:trHeight w:hRule="exact" w:val="622"/>
          <w:jc w:val="center"/>
        </w:trPr>
        <w:tc>
          <w:tcPr>
            <w:tcW w:w="164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BDBDB" w:themeFill="accent3" w:themeFillTint="66"/>
            <w:vAlign w:val="bottom"/>
          </w:tcPr>
          <w:p w14:paraId="4B73D417" w14:textId="77777777" w:rsidR="00631B7C" w:rsidRPr="00022794" w:rsidRDefault="00631B7C" w:rsidP="002162D3">
            <w:pPr>
              <w:pStyle w:val="MinutesandAgendaTitles"/>
              <w:spacing w:line="276" w:lineRule="auto"/>
              <w:rPr>
                <w:rFonts w:ascii="Arial" w:hAnsi="Arial" w:cs="Arial"/>
                <w:color w:val="auto"/>
                <w:szCs w:val="20"/>
              </w:rPr>
            </w:pPr>
            <w:r w:rsidRPr="00022794">
              <w:rPr>
                <w:rFonts w:ascii="Arial" w:hAnsi="Arial" w:cs="Arial"/>
                <w:color w:val="auto"/>
                <w:szCs w:val="20"/>
              </w:rPr>
              <w:t>Meeting Date</w:t>
            </w:r>
          </w:p>
        </w:tc>
        <w:tc>
          <w:tcPr>
            <w:tcW w:w="405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BDBDB" w:themeFill="accent3" w:themeFillTint="66"/>
            <w:vAlign w:val="bottom"/>
          </w:tcPr>
          <w:p w14:paraId="359C46C1" w14:textId="77777777" w:rsidR="00631B7C" w:rsidRPr="00022794" w:rsidRDefault="004704FA" w:rsidP="002162D3">
            <w:pPr>
              <w:pStyle w:val="MinutesandAgendaTitles"/>
              <w:spacing w:line="276" w:lineRule="auto"/>
              <w:rPr>
                <w:rFonts w:ascii="Arial" w:hAnsi="Arial" w:cs="Arial"/>
                <w:b w:val="0"/>
                <w:color w:val="auto"/>
                <w:szCs w:val="20"/>
              </w:rPr>
            </w:pPr>
            <w:r>
              <w:rPr>
                <w:rFonts w:ascii="Arial" w:hAnsi="Arial" w:cs="Arial"/>
                <w:b w:val="0"/>
                <w:color w:val="auto"/>
                <w:szCs w:val="20"/>
              </w:rPr>
              <w:t>November 2</w:t>
            </w:r>
            <w:r w:rsidRPr="004704FA">
              <w:rPr>
                <w:rFonts w:ascii="Arial" w:hAnsi="Arial" w:cs="Arial"/>
                <w:b w:val="0"/>
                <w:color w:val="auto"/>
                <w:szCs w:val="20"/>
                <w:vertAlign w:val="superscript"/>
              </w:rPr>
              <w:t>nd</w:t>
            </w:r>
            <w:r>
              <w:rPr>
                <w:rFonts w:ascii="Arial" w:hAnsi="Arial" w:cs="Arial"/>
                <w:b w:val="0"/>
                <w:color w:val="auto"/>
                <w:szCs w:val="20"/>
              </w:rPr>
              <w:t xml:space="preserve"> 5-6:30 PM</w:t>
            </w:r>
          </w:p>
        </w:tc>
        <w:tc>
          <w:tcPr>
            <w:tcW w:w="4983"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BDBDB" w:themeFill="accent3" w:themeFillTint="66"/>
            <w:vAlign w:val="bottom"/>
          </w:tcPr>
          <w:p w14:paraId="47533021" w14:textId="77777777" w:rsidR="00631B7C" w:rsidRPr="00022794" w:rsidRDefault="00631B7C" w:rsidP="00E142A7">
            <w:pPr>
              <w:pStyle w:val="MinutesandAgendaTitles"/>
              <w:spacing w:line="276" w:lineRule="auto"/>
              <w:rPr>
                <w:rFonts w:ascii="Arial" w:hAnsi="Arial" w:cs="Arial"/>
                <w:color w:val="auto"/>
                <w:szCs w:val="20"/>
              </w:rPr>
            </w:pPr>
            <w:r w:rsidRPr="00022794">
              <w:rPr>
                <w:rFonts w:ascii="Arial" w:hAnsi="Arial" w:cs="Arial"/>
                <w:color w:val="auto"/>
                <w:szCs w:val="20"/>
              </w:rPr>
              <w:t xml:space="preserve">Location </w:t>
            </w:r>
            <w:r w:rsidR="004704FA" w:rsidRPr="004704FA">
              <w:rPr>
                <w:rFonts w:ascii="Arial" w:hAnsi="Arial" w:cs="Arial"/>
                <w:b w:val="0"/>
                <w:color w:val="auto"/>
                <w:szCs w:val="20"/>
              </w:rPr>
              <w:t xml:space="preserve">Downtown Campus Room </w:t>
            </w:r>
            <w:r w:rsidR="00E142A7">
              <w:rPr>
                <w:rFonts w:ascii="Arial" w:hAnsi="Arial" w:cs="Arial"/>
                <w:b w:val="0"/>
                <w:color w:val="auto"/>
                <w:szCs w:val="20"/>
              </w:rPr>
              <w:t>415</w:t>
            </w:r>
          </w:p>
        </w:tc>
      </w:tr>
      <w:tr w:rsidR="00631B7C" w:rsidRPr="00022794" w14:paraId="5B9DFD15" w14:textId="77777777" w:rsidTr="002162D3">
        <w:trPr>
          <w:trHeight w:hRule="exact" w:val="352"/>
          <w:jc w:val="center"/>
        </w:trPr>
        <w:tc>
          <w:tcPr>
            <w:tcW w:w="8943"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vAlign w:val="bottom"/>
          </w:tcPr>
          <w:p w14:paraId="52886307" w14:textId="77777777" w:rsidR="00631B7C" w:rsidRPr="00022794" w:rsidRDefault="00631B7C" w:rsidP="002162D3">
            <w:pPr>
              <w:pStyle w:val="MinutesandAgendaTitles"/>
              <w:spacing w:line="276" w:lineRule="auto"/>
              <w:rPr>
                <w:rFonts w:ascii="Arial" w:hAnsi="Arial" w:cs="Arial"/>
                <w:b w:val="0"/>
                <w:color w:val="auto"/>
                <w:szCs w:val="20"/>
              </w:rPr>
            </w:pPr>
            <w:r w:rsidRPr="00022794">
              <w:rPr>
                <w:rFonts w:ascii="Arial" w:hAnsi="Arial" w:cs="Arial"/>
                <w:b w:val="0"/>
                <w:color w:val="auto"/>
                <w:szCs w:val="20"/>
              </w:rPr>
              <w:t>Agenda Item</w:t>
            </w:r>
          </w:p>
        </w:tc>
        <w:tc>
          <w:tcPr>
            <w:tcW w:w="17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DEDED" w:themeFill="accent3" w:themeFillTint="33"/>
            <w:vAlign w:val="bottom"/>
          </w:tcPr>
          <w:p w14:paraId="554BE506" w14:textId="77777777" w:rsidR="00631B7C" w:rsidRPr="00022794" w:rsidRDefault="00631B7C" w:rsidP="002162D3">
            <w:pPr>
              <w:pStyle w:val="MinutesandAgendaTitles"/>
              <w:spacing w:line="276" w:lineRule="auto"/>
              <w:rPr>
                <w:rFonts w:ascii="Arial" w:hAnsi="Arial" w:cs="Arial"/>
                <w:b w:val="0"/>
                <w:color w:val="auto"/>
                <w:szCs w:val="20"/>
              </w:rPr>
            </w:pPr>
            <w:r w:rsidRPr="00022794">
              <w:rPr>
                <w:rFonts w:ascii="Arial" w:hAnsi="Arial" w:cs="Arial"/>
                <w:b w:val="0"/>
                <w:color w:val="auto"/>
                <w:szCs w:val="20"/>
              </w:rPr>
              <w:t>Time Needed</w:t>
            </w:r>
          </w:p>
        </w:tc>
      </w:tr>
      <w:tr w:rsidR="00631B7C" w:rsidRPr="00022794" w14:paraId="7AAC4957" w14:textId="77777777" w:rsidTr="002162D3">
        <w:trPr>
          <w:trHeight w:val="270"/>
          <w:jc w:val="center"/>
        </w:trPr>
        <w:tc>
          <w:tcPr>
            <w:tcW w:w="8943"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tcPr>
          <w:p w14:paraId="5702E9AA" w14:textId="77777777" w:rsidR="00631B7C" w:rsidRPr="00022794" w:rsidRDefault="00631B7C" w:rsidP="002162D3">
            <w:pPr>
              <w:pStyle w:val="MinutesandAgendaTitles"/>
              <w:spacing w:line="276" w:lineRule="auto"/>
              <w:rPr>
                <w:rFonts w:ascii="Arial" w:hAnsi="Arial" w:cs="Arial"/>
                <w:b w:val="0"/>
                <w:color w:val="auto"/>
                <w:szCs w:val="20"/>
              </w:rPr>
            </w:pPr>
          </w:p>
        </w:tc>
        <w:tc>
          <w:tcPr>
            <w:tcW w:w="17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tcPr>
          <w:p w14:paraId="25CB1333" w14:textId="77777777" w:rsidR="00631B7C" w:rsidRPr="00022794" w:rsidRDefault="00631B7C" w:rsidP="002162D3">
            <w:pPr>
              <w:pStyle w:val="MinutesandAgendaTitles"/>
              <w:spacing w:line="276" w:lineRule="auto"/>
              <w:rPr>
                <w:rFonts w:ascii="Arial" w:hAnsi="Arial" w:cs="Arial"/>
                <w:b w:val="0"/>
                <w:color w:val="auto"/>
                <w:szCs w:val="20"/>
              </w:rPr>
            </w:pPr>
          </w:p>
        </w:tc>
      </w:tr>
      <w:tr w:rsidR="00631B7C" w:rsidRPr="00022794" w14:paraId="0DB97A9B" w14:textId="77777777" w:rsidTr="002162D3">
        <w:trPr>
          <w:trHeight w:val="270"/>
          <w:jc w:val="center"/>
        </w:trPr>
        <w:tc>
          <w:tcPr>
            <w:tcW w:w="8943"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tcPr>
          <w:p w14:paraId="3E868930" w14:textId="77777777" w:rsidR="00631B7C" w:rsidRPr="00022794" w:rsidRDefault="00631B7C" w:rsidP="002162D3">
            <w:pPr>
              <w:pStyle w:val="MinutesandAgendaTitles"/>
              <w:spacing w:line="276" w:lineRule="auto"/>
              <w:rPr>
                <w:rFonts w:ascii="Arial" w:hAnsi="Arial" w:cs="Arial"/>
                <w:b w:val="0"/>
                <w:color w:val="auto"/>
                <w:szCs w:val="20"/>
              </w:rPr>
            </w:pPr>
          </w:p>
        </w:tc>
        <w:tc>
          <w:tcPr>
            <w:tcW w:w="174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tcPr>
          <w:p w14:paraId="4A49D692" w14:textId="77777777" w:rsidR="00631B7C" w:rsidRPr="00022794" w:rsidRDefault="00631B7C" w:rsidP="002162D3">
            <w:pPr>
              <w:pStyle w:val="MinutesandAgendaTitles"/>
              <w:spacing w:line="276" w:lineRule="auto"/>
              <w:rPr>
                <w:rFonts w:ascii="Arial" w:hAnsi="Arial" w:cs="Arial"/>
                <w:b w:val="0"/>
                <w:color w:val="auto"/>
                <w:szCs w:val="20"/>
              </w:rPr>
            </w:pPr>
          </w:p>
        </w:tc>
      </w:tr>
    </w:tbl>
    <w:p w14:paraId="1FA13E70" w14:textId="77777777" w:rsidR="00631B7C" w:rsidRPr="00022794" w:rsidRDefault="00631B7C" w:rsidP="00631B7C">
      <w:pPr>
        <w:rPr>
          <w:rFonts w:ascii="Arial" w:hAnsi="Arial" w:cs="Arial"/>
          <w:sz w:val="20"/>
          <w:szCs w:val="20"/>
        </w:rPr>
      </w:pPr>
    </w:p>
    <w:tbl>
      <w:tblPr>
        <w:tblStyle w:val="TableGrid"/>
        <w:tblpPr w:leftFromText="180" w:rightFromText="180" w:vertAnchor="text" w:horzAnchor="margin" w:tblpX="20" w:tblpY="206"/>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40"/>
      </w:tblGrid>
      <w:tr w:rsidR="00631B7C" w:rsidRPr="00022794" w14:paraId="7A8A94A8" w14:textId="77777777" w:rsidTr="002162D3">
        <w:trPr>
          <w:trHeight w:hRule="exact" w:val="1021"/>
        </w:trPr>
        <w:tc>
          <w:tcPr>
            <w:tcW w:w="107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BDBDB" w:themeFill="accent3" w:themeFillTint="66"/>
            <w:vAlign w:val="center"/>
          </w:tcPr>
          <w:p w14:paraId="07E51606" w14:textId="77777777" w:rsidR="00631B7C" w:rsidRPr="00022794" w:rsidRDefault="00631B7C" w:rsidP="002162D3">
            <w:pPr>
              <w:pStyle w:val="MinutesandAgendaTitles"/>
              <w:rPr>
                <w:rFonts w:ascii="Times New Roman" w:hAnsi="Times New Roman" w:cs="Times New Roman"/>
                <w:color w:val="auto"/>
                <w:sz w:val="24"/>
                <w:szCs w:val="24"/>
              </w:rPr>
            </w:pPr>
            <w:r w:rsidRPr="00022794">
              <w:rPr>
                <w:rFonts w:ascii="Times New Roman" w:hAnsi="Times New Roman" w:cs="Times New Roman"/>
                <w:color w:val="auto"/>
                <w:sz w:val="24"/>
                <w:szCs w:val="24"/>
              </w:rPr>
              <w:t>Future Discussion Topics</w:t>
            </w:r>
          </w:p>
        </w:tc>
      </w:tr>
      <w:tr w:rsidR="00631B7C" w:rsidRPr="00022794" w14:paraId="11F41C4E" w14:textId="77777777" w:rsidTr="00846C5C">
        <w:trPr>
          <w:trHeight w:hRule="exact" w:val="427"/>
        </w:trPr>
        <w:tc>
          <w:tcPr>
            <w:tcW w:w="107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tcPr>
          <w:p w14:paraId="3175DEE1" w14:textId="77777777" w:rsidR="00631B7C" w:rsidRPr="00022794" w:rsidRDefault="00631B7C" w:rsidP="004704FA">
            <w:pPr>
              <w:pStyle w:val="MinutesandAgendaTitles"/>
              <w:spacing w:line="276" w:lineRule="auto"/>
              <w:rPr>
                <w:rFonts w:ascii="Arial" w:hAnsi="Arial" w:cs="Arial"/>
                <w:b w:val="0"/>
                <w:color w:val="auto"/>
                <w:szCs w:val="20"/>
              </w:rPr>
            </w:pPr>
          </w:p>
        </w:tc>
      </w:tr>
    </w:tbl>
    <w:p w14:paraId="5CEEA983" w14:textId="77777777" w:rsidR="00631B7C" w:rsidRPr="00022794" w:rsidRDefault="00631B7C" w:rsidP="00631B7C">
      <w:pPr>
        <w:spacing w:after="200" w:line="276" w:lineRule="auto"/>
        <w:rPr>
          <w:rFonts w:ascii="Arial" w:hAnsi="Arial" w:cs="Arial"/>
          <w:sz w:val="20"/>
          <w:szCs w:val="20"/>
        </w:rPr>
      </w:pPr>
      <w:r w:rsidRPr="00022794">
        <w:rPr>
          <w:rFonts w:ascii="Arial" w:hAnsi="Arial" w:cs="Arial"/>
          <w:sz w:val="20"/>
          <w:szCs w:val="20"/>
        </w:rPr>
        <w:br w:type="page"/>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05"/>
      </w:tblGrid>
      <w:tr w:rsidR="006C6B09" w:rsidRPr="00022794" w14:paraId="09D7E7B0" w14:textId="77777777" w:rsidTr="006C6B09">
        <w:trPr>
          <w:trHeight w:hRule="exact" w:val="361"/>
          <w:jc w:val="center"/>
        </w:trPr>
        <w:tc>
          <w:tcPr>
            <w:tcW w:w="107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CB9CA" w:themeFill="text2" w:themeFillTint="66"/>
            <w:vAlign w:val="bottom"/>
          </w:tcPr>
          <w:p w14:paraId="4AE9E3E0" w14:textId="77777777" w:rsidR="006C6B09" w:rsidRPr="00022794" w:rsidRDefault="006C6B09" w:rsidP="002162D3">
            <w:pPr>
              <w:pStyle w:val="MinutesandAgendaTitles"/>
              <w:spacing w:line="276" w:lineRule="auto"/>
              <w:rPr>
                <w:rFonts w:ascii="Arial" w:hAnsi="Arial" w:cs="Arial"/>
                <w:color w:val="auto"/>
                <w:szCs w:val="20"/>
              </w:rPr>
            </w:pPr>
            <w:r>
              <w:rPr>
                <w:rFonts w:ascii="Arial" w:hAnsi="Arial" w:cs="Arial"/>
                <w:color w:val="auto"/>
                <w:szCs w:val="20"/>
              </w:rPr>
              <w:lastRenderedPageBreak/>
              <w:t xml:space="preserve">Agenda </w:t>
            </w:r>
            <w:r>
              <w:rPr>
                <w:rFonts w:ascii="Arial" w:hAnsi="Arial" w:cs="Arial"/>
                <w:b w:val="0"/>
                <w:color w:val="auto"/>
                <w:szCs w:val="20"/>
              </w:rPr>
              <w:t>Thursday, November 10</w:t>
            </w:r>
          </w:p>
        </w:tc>
      </w:tr>
      <w:tr w:rsidR="006C6B09" w:rsidRPr="00022794" w14:paraId="3E74F714" w14:textId="77777777" w:rsidTr="006C6B09">
        <w:trPr>
          <w:trHeight w:hRule="exact" w:val="352"/>
          <w:jc w:val="center"/>
        </w:trPr>
        <w:tc>
          <w:tcPr>
            <w:tcW w:w="107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bottom"/>
          </w:tcPr>
          <w:p w14:paraId="3AE00036" w14:textId="77777777" w:rsidR="006C6B09" w:rsidRPr="00022794" w:rsidRDefault="006C6B09" w:rsidP="002162D3">
            <w:pPr>
              <w:pStyle w:val="MinutesandAgendaTitles"/>
              <w:spacing w:line="276" w:lineRule="auto"/>
              <w:rPr>
                <w:rFonts w:ascii="Arial" w:hAnsi="Arial" w:cs="Arial"/>
                <w:b w:val="0"/>
                <w:color w:val="auto"/>
                <w:szCs w:val="20"/>
              </w:rPr>
            </w:pPr>
            <w:r w:rsidRPr="00022794">
              <w:rPr>
                <w:rFonts w:ascii="Arial" w:hAnsi="Arial" w:cs="Arial"/>
                <w:b w:val="0"/>
                <w:color w:val="auto"/>
                <w:szCs w:val="20"/>
              </w:rPr>
              <w:t>Agenda Item</w:t>
            </w:r>
          </w:p>
        </w:tc>
      </w:tr>
      <w:tr w:rsidR="006C6B09" w:rsidRPr="00022794" w14:paraId="718B5E58" w14:textId="77777777" w:rsidTr="006C6B09">
        <w:trPr>
          <w:trHeight w:val="270"/>
          <w:jc w:val="center"/>
        </w:trPr>
        <w:tc>
          <w:tcPr>
            <w:tcW w:w="107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tcPr>
          <w:p w14:paraId="28377D7A" w14:textId="77777777" w:rsidR="006C6B09" w:rsidRPr="00992569" w:rsidRDefault="006C6B09" w:rsidP="006C6B09">
            <w:pPr>
              <w:pStyle w:val="ListParagraph"/>
              <w:numPr>
                <w:ilvl w:val="0"/>
                <w:numId w:val="6"/>
              </w:numPr>
              <w:autoSpaceDE w:val="0"/>
              <w:autoSpaceDN w:val="0"/>
              <w:adjustRightInd w:val="0"/>
              <w:rPr>
                <w:rFonts w:ascii="TimesNewRomanPSMT" w:hAnsi="TimesNewRomanPSMT" w:cs="TimesNewRomanPSMT"/>
                <w:color w:val="000000"/>
                <w:sz w:val="22"/>
              </w:rPr>
            </w:pPr>
            <w:r w:rsidRPr="00992569">
              <w:rPr>
                <w:rFonts w:ascii="TimesNewRomanPS-BoldMT" w:hAnsi="TimesNewRomanPS-BoldMT" w:cs="TimesNewRomanPS-BoldMT"/>
                <w:bCs/>
                <w:color w:val="000000"/>
                <w:sz w:val="22"/>
              </w:rPr>
              <w:t>Approval of Minutes</w:t>
            </w:r>
          </w:p>
          <w:p w14:paraId="73D58889" w14:textId="77777777" w:rsidR="006C6B09" w:rsidRPr="00992569" w:rsidRDefault="006C6B09" w:rsidP="006C6B09">
            <w:pPr>
              <w:pStyle w:val="ListParagraph"/>
              <w:autoSpaceDE w:val="0"/>
              <w:autoSpaceDN w:val="0"/>
              <w:adjustRightInd w:val="0"/>
              <w:rPr>
                <w:rFonts w:ascii="TimesNewRomanPSMT" w:hAnsi="TimesNewRomanPSMT" w:cs="TimesNewRomanPSMT"/>
                <w:color w:val="000000"/>
                <w:sz w:val="22"/>
              </w:rPr>
            </w:pPr>
          </w:p>
          <w:p w14:paraId="61E3DA17" w14:textId="77777777" w:rsidR="006C6B09" w:rsidRPr="00992569" w:rsidRDefault="006C6B09" w:rsidP="006C6B09">
            <w:pPr>
              <w:pStyle w:val="ListParagraph"/>
              <w:numPr>
                <w:ilvl w:val="0"/>
                <w:numId w:val="6"/>
              </w:numPr>
              <w:autoSpaceDE w:val="0"/>
              <w:autoSpaceDN w:val="0"/>
              <w:adjustRightInd w:val="0"/>
              <w:rPr>
                <w:rFonts w:ascii="TimesNewRomanPSMT" w:hAnsi="TimesNewRomanPSMT" w:cs="TimesNewRomanPSMT"/>
                <w:color w:val="000000"/>
                <w:sz w:val="22"/>
              </w:rPr>
            </w:pPr>
            <w:r w:rsidRPr="00992569">
              <w:rPr>
                <w:rFonts w:ascii="TimesNewRomanPS-BoldMT" w:hAnsi="TimesNewRomanPS-BoldMT" w:cs="TimesNewRomanPS-BoldMT"/>
                <w:bCs/>
                <w:color w:val="000000"/>
                <w:sz w:val="22"/>
              </w:rPr>
              <w:t xml:space="preserve">Business/Discussion </w:t>
            </w:r>
            <w:r w:rsidRPr="00992569">
              <w:rPr>
                <w:rFonts w:ascii="TimesNewRomanPSMT" w:hAnsi="TimesNewRomanPSMT" w:cs="TimesNewRomanPSMT"/>
                <w:color w:val="000000"/>
                <w:sz w:val="22"/>
              </w:rPr>
              <w:t>(~30 minutes)</w:t>
            </w:r>
          </w:p>
          <w:p w14:paraId="7D329AF7" w14:textId="77777777" w:rsidR="006C6B09" w:rsidRPr="00992569" w:rsidRDefault="006C6B09" w:rsidP="006C6B09">
            <w:pPr>
              <w:pStyle w:val="ListParagraph"/>
              <w:numPr>
                <w:ilvl w:val="1"/>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Vacancy / appointment of 2017-18 CITAC Chair / Vice-Chair</w:t>
            </w:r>
          </w:p>
          <w:p w14:paraId="196FE42D" w14:textId="77777777" w:rsidR="006C6B09" w:rsidRPr="00992569" w:rsidRDefault="006C6B09" w:rsidP="006C6B09">
            <w:pPr>
              <w:pStyle w:val="ListParagraph"/>
              <w:numPr>
                <w:ilvl w:val="1"/>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Department news</w:t>
            </w:r>
          </w:p>
          <w:p w14:paraId="7491624B" w14:textId="77777777" w:rsidR="006C6B09" w:rsidRPr="00992569" w:rsidRDefault="006C6B09" w:rsidP="006C6B09">
            <w:pPr>
              <w:pStyle w:val="ListParagraph"/>
              <w:numPr>
                <w:ilvl w:val="2"/>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Report out on 2016-17 Program Review results, findings and recommendations</w:t>
            </w:r>
            <w:r>
              <w:rPr>
                <w:rFonts w:ascii="TimesNewRomanPSMT" w:hAnsi="TimesNewRomanPSMT" w:cs="TimesNewRomanPSMT"/>
                <w:color w:val="000000"/>
                <w:sz w:val="22"/>
              </w:rPr>
              <w:t xml:space="preserve"> </w:t>
            </w:r>
            <w:r w:rsidRPr="00992569">
              <w:rPr>
                <w:rFonts w:ascii="TimesNewRomanPSMT" w:hAnsi="TimesNewRomanPSMT" w:cs="TimesNewRomanPSMT"/>
                <w:color w:val="000000"/>
                <w:sz w:val="22"/>
              </w:rPr>
              <w:t>(Mari Good)</w:t>
            </w:r>
          </w:p>
          <w:p w14:paraId="0874D02F" w14:textId="77777777" w:rsidR="006C6B09" w:rsidRDefault="006C6B09" w:rsidP="006C6B09">
            <w:pPr>
              <w:pStyle w:val="ListParagraph"/>
              <w:numPr>
                <w:ilvl w:val="2"/>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Computer Simulation / Game Development AAS degree program changes (Jim</w:t>
            </w:r>
            <w:r>
              <w:rPr>
                <w:rFonts w:ascii="TimesNewRomanPSMT" w:hAnsi="TimesNewRomanPSMT" w:cs="TimesNewRomanPSMT"/>
                <w:color w:val="000000"/>
                <w:sz w:val="22"/>
              </w:rPr>
              <w:t xml:space="preserve"> </w:t>
            </w:r>
            <w:r w:rsidRPr="00992569">
              <w:rPr>
                <w:rFonts w:ascii="TimesNewRomanPSMT" w:hAnsi="TimesNewRomanPSMT" w:cs="TimesNewRomanPSMT"/>
                <w:color w:val="000000"/>
                <w:sz w:val="22"/>
              </w:rPr>
              <w:t>Bailey)</w:t>
            </w:r>
          </w:p>
          <w:p w14:paraId="04635526" w14:textId="77777777" w:rsidR="006C6B09" w:rsidRPr="00992569" w:rsidRDefault="006C6B09" w:rsidP="006C6B09">
            <w:pPr>
              <w:pStyle w:val="ListParagraph"/>
              <w:numPr>
                <w:ilvl w:val="2"/>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Graduate follow-up survey preliminary results (Gerry Meenaghan)</w:t>
            </w:r>
          </w:p>
          <w:p w14:paraId="71C63D83" w14:textId="77777777" w:rsidR="006C6B09" w:rsidRDefault="006C6B09" w:rsidP="006C6B09">
            <w:pPr>
              <w:pStyle w:val="ListParagraph"/>
              <w:numPr>
                <w:ilvl w:val="1"/>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Member news</w:t>
            </w:r>
          </w:p>
          <w:p w14:paraId="5D32B8F5" w14:textId="77777777" w:rsidR="006C6B09" w:rsidRPr="00992569" w:rsidRDefault="006C6B09" w:rsidP="006C6B09">
            <w:pPr>
              <w:autoSpaceDE w:val="0"/>
              <w:autoSpaceDN w:val="0"/>
              <w:adjustRightInd w:val="0"/>
              <w:rPr>
                <w:rFonts w:ascii="TimesNewRomanPSMT" w:hAnsi="TimesNewRomanPSMT" w:cs="TimesNewRomanPSMT"/>
                <w:color w:val="000000"/>
                <w:sz w:val="22"/>
              </w:rPr>
            </w:pPr>
          </w:p>
          <w:p w14:paraId="7DEE7E45" w14:textId="77777777" w:rsidR="006C6B09" w:rsidRPr="00992569" w:rsidRDefault="006C6B09" w:rsidP="006C6B09">
            <w:pPr>
              <w:pStyle w:val="ListParagraph"/>
              <w:numPr>
                <w:ilvl w:val="0"/>
                <w:numId w:val="6"/>
              </w:numPr>
              <w:autoSpaceDE w:val="0"/>
              <w:autoSpaceDN w:val="0"/>
              <w:adjustRightInd w:val="0"/>
              <w:rPr>
                <w:rFonts w:ascii="TimesNewRomanPSMT" w:hAnsi="TimesNewRomanPSMT" w:cs="TimesNewRomanPSMT"/>
                <w:color w:val="000000"/>
                <w:sz w:val="22"/>
              </w:rPr>
            </w:pPr>
            <w:r w:rsidRPr="00992569">
              <w:rPr>
                <w:rFonts w:ascii="TimesNewRomanPS-BoldMT" w:hAnsi="TimesNewRomanPS-BoldMT" w:cs="TimesNewRomanPS-BoldMT"/>
                <w:bCs/>
                <w:color w:val="000000"/>
                <w:sz w:val="22"/>
              </w:rPr>
              <w:t xml:space="preserve">Brainstorming, Goal-Setting, Action-Planning </w:t>
            </w:r>
            <w:r w:rsidRPr="00992569">
              <w:rPr>
                <w:rFonts w:ascii="TimesNewRomanPSMT" w:hAnsi="TimesNewRomanPSMT" w:cs="TimesNewRomanPSMT"/>
                <w:color w:val="000000"/>
                <w:sz w:val="22"/>
              </w:rPr>
              <w:t>(~30 minutes)</w:t>
            </w:r>
          </w:p>
          <w:p w14:paraId="416F1327" w14:textId="77777777" w:rsidR="006C6B09" w:rsidRDefault="006C6B09" w:rsidP="006C6B09">
            <w:pPr>
              <w:pStyle w:val="ListParagraph"/>
              <w:numPr>
                <w:ilvl w:val="1"/>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Open discussion of the committee’s goals for this 2017-18 academic year. Some items of</w:t>
            </w:r>
            <w:r>
              <w:rPr>
                <w:rFonts w:ascii="TimesNewRomanPSMT" w:hAnsi="TimesNewRomanPSMT" w:cs="TimesNewRomanPSMT"/>
                <w:color w:val="000000"/>
                <w:sz w:val="22"/>
              </w:rPr>
              <w:t xml:space="preserve"> </w:t>
            </w:r>
            <w:r w:rsidRPr="00992569">
              <w:rPr>
                <w:rFonts w:ascii="TimesNewRomanPSMT" w:hAnsi="TimesNewRomanPSMT" w:cs="TimesNewRomanPSMT"/>
                <w:color w:val="000000"/>
                <w:sz w:val="22"/>
              </w:rPr>
              <w:t>interest to LCC and the tech community include:</w:t>
            </w:r>
          </w:p>
          <w:p w14:paraId="5D3EA332" w14:textId="77777777" w:rsidR="006C6B09" w:rsidRDefault="006C6B09" w:rsidP="006C6B09">
            <w:pPr>
              <w:pStyle w:val="ListParagraph"/>
              <w:numPr>
                <w:ilvl w:val="2"/>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Increase diversity (gender and otherwise) of the CIT population</w:t>
            </w:r>
          </w:p>
          <w:p w14:paraId="4707A1CF" w14:textId="77777777" w:rsidR="006C6B09" w:rsidRDefault="006C6B09" w:rsidP="006C6B09">
            <w:pPr>
              <w:pStyle w:val="ListParagraph"/>
              <w:numPr>
                <w:ilvl w:val="3"/>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Mentorship program for female students</w:t>
            </w:r>
          </w:p>
          <w:p w14:paraId="0AD76A94" w14:textId="77777777" w:rsidR="006C6B09" w:rsidRDefault="006C6B09" w:rsidP="006C6B09">
            <w:pPr>
              <w:pStyle w:val="ListParagraph"/>
              <w:numPr>
                <w:ilvl w:val="3"/>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Developing a curriculum “module” that we could use in the community</w:t>
            </w:r>
            <w:r>
              <w:rPr>
                <w:rFonts w:ascii="TimesNewRomanPSMT" w:hAnsi="TimesNewRomanPSMT" w:cs="TimesNewRomanPSMT"/>
                <w:color w:val="000000"/>
                <w:sz w:val="22"/>
              </w:rPr>
              <w:t xml:space="preserve"> </w:t>
            </w:r>
            <w:r w:rsidRPr="00992569">
              <w:rPr>
                <w:rFonts w:ascii="TimesNewRomanPSMT" w:hAnsi="TimesNewRomanPSMT" w:cs="TimesNewRomanPSMT"/>
                <w:color w:val="000000"/>
                <w:sz w:val="22"/>
              </w:rPr>
              <w:t>to encourage women who might not otherwise consider CS</w:t>
            </w:r>
          </w:p>
          <w:p w14:paraId="05206438" w14:textId="77777777" w:rsidR="006C6B09" w:rsidRPr="00992569" w:rsidRDefault="006C6B09" w:rsidP="006C6B09">
            <w:pPr>
              <w:pStyle w:val="ListParagraph"/>
              <w:numPr>
                <w:ilvl w:val="2"/>
                <w:numId w:val="6"/>
              </w:numPr>
              <w:autoSpaceDE w:val="0"/>
              <w:autoSpaceDN w:val="0"/>
              <w:adjustRightInd w:val="0"/>
              <w:rPr>
                <w:rFonts w:ascii="TimesNewRomanPSMT" w:hAnsi="TimesNewRomanPSMT" w:cs="TimesNewRomanPSMT"/>
                <w:color w:val="0070C0"/>
                <w:sz w:val="22"/>
              </w:rPr>
            </w:pPr>
            <w:r w:rsidRPr="00992569">
              <w:rPr>
                <w:rFonts w:ascii="TimesNewRomanPSMT" w:hAnsi="TimesNewRomanPSMT" w:cs="TimesNewRomanPSMT"/>
                <w:color w:val="0070C0"/>
                <w:sz w:val="22"/>
              </w:rPr>
              <w:t>Strengthening and engaging the CITAC. How can we make the committee more action-oriented, engaging and rewarding?</w:t>
            </w:r>
          </w:p>
          <w:p w14:paraId="46B17184" w14:textId="77777777" w:rsidR="006C6B09" w:rsidRPr="00992569" w:rsidRDefault="006C6B09" w:rsidP="006C6B09">
            <w:pPr>
              <w:pStyle w:val="ListParagraph"/>
              <w:numPr>
                <w:ilvl w:val="3"/>
                <w:numId w:val="6"/>
              </w:numPr>
              <w:autoSpaceDE w:val="0"/>
              <w:autoSpaceDN w:val="0"/>
              <w:adjustRightInd w:val="0"/>
              <w:rPr>
                <w:rFonts w:ascii="TimesNewRomanPSMT" w:hAnsi="TimesNewRomanPSMT" w:cs="TimesNewRomanPSMT"/>
                <w:color w:val="0070C0"/>
                <w:sz w:val="22"/>
              </w:rPr>
            </w:pPr>
            <w:r w:rsidRPr="00992569">
              <w:rPr>
                <w:rFonts w:ascii="TimesNewRomanPSMT" w:hAnsi="TimesNewRomanPSMT" w:cs="TimesNewRomanPSMT"/>
                <w:color w:val="0070C0"/>
                <w:sz w:val="22"/>
              </w:rPr>
              <w:t xml:space="preserve">Class visits &amp; guest presentations from CITAC members? </w:t>
            </w:r>
          </w:p>
          <w:p w14:paraId="205C9F22" w14:textId="77777777" w:rsidR="006C6B09" w:rsidRPr="00992569" w:rsidRDefault="006C6B09" w:rsidP="006C6B09">
            <w:pPr>
              <w:pStyle w:val="ListParagraph"/>
              <w:numPr>
                <w:ilvl w:val="3"/>
                <w:numId w:val="6"/>
              </w:numPr>
              <w:autoSpaceDE w:val="0"/>
              <w:autoSpaceDN w:val="0"/>
              <w:adjustRightInd w:val="0"/>
              <w:rPr>
                <w:rFonts w:ascii="TimesNewRomanPSMT" w:hAnsi="TimesNewRomanPSMT" w:cs="TimesNewRomanPSMT"/>
                <w:color w:val="0070C0"/>
                <w:sz w:val="22"/>
              </w:rPr>
            </w:pPr>
            <w:r w:rsidRPr="00992569">
              <w:rPr>
                <w:rFonts w:ascii="TimesNewRomanPSMT" w:hAnsi="TimesNewRomanPSMT" w:cs="TimesNewRomanPSMT"/>
                <w:color w:val="0070C0"/>
                <w:sz w:val="22"/>
              </w:rPr>
              <w:t xml:space="preserve">Info. </w:t>
            </w:r>
            <w:proofErr w:type="gramStart"/>
            <w:r w:rsidRPr="00992569">
              <w:rPr>
                <w:rFonts w:ascii="TimesNewRomanPSMT" w:hAnsi="TimesNewRomanPSMT" w:cs="TimesNewRomanPSMT"/>
                <w:color w:val="0070C0"/>
                <w:sz w:val="22"/>
              </w:rPr>
              <w:t>interview</w:t>
            </w:r>
            <w:proofErr w:type="gramEnd"/>
            <w:r w:rsidRPr="00992569">
              <w:rPr>
                <w:rFonts w:ascii="TimesNewRomanPSMT" w:hAnsi="TimesNewRomanPSMT" w:cs="TimesNewRomanPSMT"/>
                <w:color w:val="0070C0"/>
                <w:sz w:val="22"/>
              </w:rPr>
              <w:t xml:space="preserve"> / job shadow connection?</w:t>
            </w:r>
          </w:p>
          <w:p w14:paraId="1C51AE73" w14:textId="77777777" w:rsidR="006C6B09" w:rsidRPr="00992569" w:rsidRDefault="006C6B09" w:rsidP="006C6B09">
            <w:pPr>
              <w:pStyle w:val="ListParagraph"/>
              <w:numPr>
                <w:ilvl w:val="3"/>
                <w:numId w:val="6"/>
              </w:numPr>
              <w:autoSpaceDE w:val="0"/>
              <w:autoSpaceDN w:val="0"/>
              <w:adjustRightInd w:val="0"/>
              <w:rPr>
                <w:rFonts w:ascii="TimesNewRomanPSMT" w:hAnsi="TimesNewRomanPSMT" w:cs="TimesNewRomanPSMT"/>
                <w:color w:val="0070C0"/>
                <w:sz w:val="22"/>
              </w:rPr>
            </w:pPr>
            <w:r w:rsidRPr="00992569">
              <w:rPr>
                <w:rFonts w:ascii="TimesNewRomanPSMT" w:hAnsi="TimesNewRomanPSMT" w:cs="TimesNewRomanPSMT"/>
                <w:color w:val="0070C0"/>
                <w:sz w:val="22"/>
              </w:rPr>
              <w:t>Mentorship of 2</w:t>
            </w:r>
            <w:r w:rsidRPr="00992569">
              <w:rPr>
                <w:rFonts w:ascii="TimesNewRomanPSMT" w:hAnsi="TimesNewRomanPSMT" w:cs="TimesNewRomanPSMT"/>
                <w:color w:val="0070C0"/>
                <w:sz w:val="14"/>
                <w:szCs w:val="14"/>
              </w:rPr>
              <w:t>nd</w:t>
            </w:r>
            <w:r w:rsidRPr="00992569">
              <w:rPr>
                <w:rFonts w:ascii="TimesNewRomanPSMT" w:hAnsi="TimesNewRomanPSMT" w:cs="TimesNewRomanPSMT"/>
                <w:color w:val="0070C0"/>
                <w:sz w:val="22"/>
              </w:rPr>
              <w:t>-year students and programming capstone groups?</w:t>
            </w:r>
          </w:p>
          <w:p w14:paraId="049E361E" w14:textId="77777777" w:rsidR="006C6B09" w:rsidRDefault="006C6B09" w:rsidP="006C6B09">
            <w:pPr>
              <w:autoSpaceDE w:val="0"/>
              <w:autoSpaceDN w:val="0"/>
              <w:adjustRightInd w:val="0"/>
              <w:rPr>
                <w:rFonts w:ascii="TimesNewRomanPS-BoldMT" w:hAnsi="TimesNewRomanPS-BoldMT" w:cs="TimesNewRomanPS-BoldMT"/>
                <w:bCs/>
                <w:color w:val="000000"/>
                <w:sz w:val="22"/>
              </w:rPr>
            </w:pPr>
          </w:p>
          <w:p w14:paraId="448EC330" w14:textId="77777777" w:rsidR="006C6B09" w:rsidRPr="00992569" w:rsidRDefault="006C6B09" w:rsidP="006C6B09">
            <w:pPr>
              <w:pStyle w:val="ListParagraph"/>
              <w:numPr>
                <w:ilvl w:val="0"/>
                <w:numId w:val="6"/>
              </w:numPr>
              <w:autoSpaceDE w:val="0"/>
              <w:autoSpaceDN w:val="0"/>
              <w:adjustRightInd w:val="0"/>
              <w:rPr>
                <w:rFonts w:ascii="TimesNewRomanPSMT" w:hAnsi="TimesNewRomanPSMT" w:cs="TimesNewRomanPSMT"/>
                <w:color w:val="000000"/>
                <w:sz w:val="22"/>
              </w:rPr>
            </w:pPr>
            <w:r w:rsidRPr="00992569">
              <w:rPr>
                <w:rFonts w:ascii="TimesNewRomanPS-BoldMT" w:hAnsi="TimesNewRomanPS-BoldMT" w:cs="TimesNewRomanPS-BoldMT"/>
                <w:bCs/>
                <w:color w:val="000000"/>
                <w:sz w:val="22"/>
              </w:rPr>
              <w:t xml:space="preserve">Next Meetings </w:t>
            </w:r>
            <w:r w:rsidRPr="00992569">
              <w:rPr>
                <w:rFonts w:ascii="TimesNewRomanPSMT" w:hAnsi="TimesNewRomanPSMT" w:cs="TimesNewRomanPSMT"/>
                <w:color w:val="000000"/>
                <w:sz w:val="22"/>
              </w:rPr>
              <w:t>(6:20PM, 10 minutes)</w:t>
            </w:r>
          </w:p>
          <w:p w14:paraId="33E2DB4F" w14:textId="77777777" w:rsidR="006C6B09" w:rsidRPr="00992569" w:rsidRDefault="006C6B09" w:rsidP="006C6B09">
            <w:pPr>
              <w:pStyle w:val="ListParagraph"/>
              <w:numPr>
                <w:ilvl w:val="1"/>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Winter meeting: Day, date, time and location</w:t>
            </w:r>
          </w:p>
          <w:p w14:paraId="21043B7F" w14:textId="77777777" w:rsidR="006C6B09" w:rsidRPr="00992569" w:rsidRDefault="006C6B09" w:rsidP="006C6B09">
            <w:pPr>
              <w:pStyle w:val="ListParagraph"/>
              <w:numPr>
                <w:ilvl w:val="1"/>
                <w:numId w:val="6"/>
              </w:numPr>
              <w:autoSpaceDE w:val="0"/>
              <w:autoSpaceDN w:val="0"/>
              <w:adjustRightInd w:val="0"/>
              <w:rPr>
                <w:rFonts w:ascii="TimesNewRomanPSMT" w:hAnsi="TimesNewRomanPSMT" w:cs="TimesNewRomanPSMT"/>
                <w:color w:val="000000"/>
                <w:sz w:val="22"/>
              </w:rPr>
            </w:pPr>
            <w:r w:rsidRPr="00992569">
              <w:rPr>
                <w:rFonts w:ascii="TimesNewRomanPSMT" w:hAnsi="TimesNewRomanPSMT" w:cs="TimesNewRomanPSMT"/>
                <w:color w:val="000000"/>
                <w:sz w:val="22"/>
              </w:rPr>
              <w:t>Spring meeting: Day, date, time and location</w:t>
            </w:r>
          </w:p>
          <w:p w14:paraId="3A6B29CA" w14:textId="77777777" w:rsidR="006C6B09" w:rsidRDefault="006C6B09" w:rsidP="002162D3">
            <w:pPr>
              <w:pStyle w:val="MinutesandAgendaTitles"/>
              <w:spacing w:line="276" w:lineRule="auto"/>
              <w:rPr>
                <w:rFonts w:ascii="Arial" w:hAnsi="Arial" w:cs="Arial"/>
                <w:b w:val="0"/>
                <w:color w:val="auto"/>
                <w:szCs w:val="20"/>
              </w:rPr>
            </w:pPr>
          </w:p>
          <w:p w14:paraId="3C2EFC21" w14:textId="77777777" w:rsidR="006C6B09" w:rsidRDefault="006C6B09" w:rsidP="002162D3">
            <w:pPr>
              <w:pStyle w:val="MinutesandAgendaTitles"/>
              <w:spacing w:line="276" w:lineRule="auto"/>
              <w:rPr>
                <w:rFonts w:ascii="Arial" w:hAnsi="Arial" w:cs="Arial"/>
                <w:b w:val="0"/>
                <w:color w:val="auto"/>
                <w:szCs w:val="20"/>
              </w:rPr>
            </w:pPr>
            <w:r w:rsidRPr="006C6B09">
              <w:rPr>
                <w:rFonts w:ascii="Arial" w:hAnsi="Arial" w:cs="Arial"/>
                <w:b w:val="0"/>
                <w:color w:val="0070C0"/>
                <w:szCs w:val="20"/>
              </w:rPr>
              <w:t>Items in Blue were not addressed due to time.</w:t>
            </w:r>
          </w:p>
        </w:tc>
      </w:tr>
    </w:tbl>
    <w:p w14:paraId="0AAF4671" w14:textId="77777777" w:rsidR="00631B7C" w:rsidRPr="00022794" w:rsidRDefault="00631B7C" w:rsidP="00631B7C"/>
    <w:p w14:paraId="012E02E5" w14:textId="77777777" w:rsidR="00631B7C" w:rsidRDefault="00631B7C" w:rsidP="00631B7C"/>
    <w:p w14:paraId="5D31B440" w14:textId="77777777" w:rsidR="00631B7C" w:rsidRDefault="00631B7C" w:rsidP="00631B7C"/>
    <w:tbl>
      <w:tblPr>
        <w:tblStyle w:val="TableGrid1"/>
        <w:tblW w:w="106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67"/>
        <w:gridCol w:w="6104"/>
        <w:gridCol w:w="1815"/>
        <w:gridCol w:w="1288"/>
      </w:tblGrid>
      <w:tr w:rsidR="00631B7C" w:rsidRPr="00A50B05" w14:paraId="74010CCB" w14:textId="77777777" w:rsidTr="002162D3">
        <w:trPr>
          <w:trHeight w:hRule="exact" w:val="288"/>
          <w:jc w:val="center"/>
        </w:trPr>
        <w:tc>
          <w:tcPr>
            <w:tcW w:w="106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CB9CA" w:themeFill="text2" w:themeFillTint="66"/>
            <w:vAlign w:val="center"/>
          </w:tcPr>
          <w:p w14:paraId="56DCE9C5" w14:textId="77777777" w:rsidR="00631B7C" w:rsidRPr="00A50B05" w:rsidRDefault="003E3F5E" w:rsidP="002162D3">
            <w:pPr>
              <w:spacing w:line="276" w:lineRule="auto"/>
              <w:rPr>
                <w:rFonts w:ascii="Arial" w:hAnsi="Arial" w:cs="Arial"/>
                <w:b/>
                <w:sz w:val="20"/>
                <w:szCs w:val="20"/>
              </w:rPr>
            </w:pPr>
            <w:r>
              <w:rPr>
                <w:rFonts w:ascii="Arial" w:hAnsi="Arial" w:cs="Arial"/>
                <w:b/>
                <w:sz w:val="20"/>
                <w:szCs w:val="20"/>
              </w:rPr>
              <w:t>Approval of Minutes- Items that need to be amended</w:t>
            </w:r>
          </w:p>
        </w:tc>
      </w:tr>
      <w:tr w:rsidR="00631B7C" w:rsidRPr="00A50B05" w14:paraId="58C46815" w14:textId="77777777" w:rsidTr="00466023">
        <w:trPr>
          <w:trHeight w:val="719"/>
          <w:jc w:val="center"/>
        </w:trPr>
        <w:tc>
          <w:tcPr>
            <w:tcW w:w="10674" w:type="dxa"/>
            <w:gridSpan w:val="4"/>
            <w:tcBorders>
              <w:top w:val="single" w:sz="4" w:space="0" w:color="5B9BD5" w:themeColor="accent1"/>
              <w:left w:val="single" w:sz="4" w:space="0" w:color="5B9BD5" w:themeColor="accent1"/>
              <w:bottom w:val="single" w:sz="4" w:space="0" w:color="0070C0"/>
              <w:right w:val="single" w:sz="4" w:space="0" w:color="5B9BD5" w:themeColor="accent1"/>
            </w:tcBorders>
          </w:tcPr>
          <w:p w14:paraId="6754CCF7" w14:textId="77777777" w:rsidR="00631B7C" w:rsidRPr="00A50B05" w:rsidRDefault="00631B7C" w:rsidP="002162D3">
            <w:pPr>
              <w:rPr>
                <w:rFonts w:ascii="Arial" w:hAnsi="Arial" w:cs="Arial"/>
                <w:sz w:val="20"/>
                <w:szCs w:val="20"/>
              </w:rPr>
            </w:pPr>
            <w:r w:rsidRPr="00A50B05">
              <w:rPr>
                <w:rFonts w:ascii="Arial" w:hAnsi="Arial" w:cs="Arial"/>
                <w:sz w:val="20"/>
                <w:szCs w:val="20"/>
              </w:rPr>
              <w:t>Discussion</w:t>
            </w:r>
          </w:p>
          <w:p w14:paraId="3B481E6F" w14:textId="77777777" w:rsidR="00631B7C" w:rsidRPr="00A50B05" w:rsidRDefault="00466023" w:rsidP="00466023">
            <w:pPr>
              <w:ind w:left="720"/>
              <w:rPr>
                <w:rFonts w:ascii="Arial" w:hAnsi="Arial" w:cs="Arial"/>
                <w:sz w:val="20"/>
                <w:szCs w:val="20"/>
              </w:rPr>
            </w:pPr>
            <w:r>
              <w:rPr>
                <w:rFonts w:ascii="Arial" w:hAnsi="Arial" w:cs="Arial"/>
                <w:sz w:val="20"/>
                <w:szCs w:val="20"/>
              </w:rPr>
              <w:t>Minutes approved</w:t>
            </w:r>
          </w:p>
        </w:tc>
      </w:tr>
      <w:tr w:rsidR="00631B7C" w:rsidRPr="00A50B05" w14:paraId="63DEB671" w14:textId="77777777" w:rsidTr="002162D3">
        <w:trPr>
          <w:trHeight w:hRule="exact" w:val="288"/>
          <w:jc w:val="center"/>
        </w:trPr>
        <w:tc>
          <w:tcPr>
            <w:tcW w:w="14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1D9CCB8" w14:textId="77777777" w:rsidR="00631B7C" w:rsidRPr="00A50B05" w:rsidRDefault="00631B7C" w:rsidP="002162D3">
            <w:pPr>
              <w:rPr>
                <w:rFonts w:ascii="Arial" w:hAnsi="Arial" w:cs="Arial"/>
                <w:sz w:val="20"/>
                <w:szCs w:val="20"/>
              </w:rPr>
            </w:pPr>
            <w:r w:rsidRPr="00A50B05">
              <w:rPr>
                <w:rFonts w:ascii="Arial" w:hAnsi="Arial" w:cs="Arial"/>
                <w:sz w:val="20"/>
                <w:szCs w:val="20"/>
              </w:rPr>
              <w:t>Decisions</w:t>
            </w:r>
          </w:p>
        </w:tc>
        <w:tc>
          <w:tcPr>
            <w:tcW w:w="9207"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B8F4F37" w14:textId="77777777" w:rsidR="00631B7C" w:rsidRPr="00A50B05" w:rsidRDefault="00D726E2" w:rsidP="002162D3">
            <w:pPr>
              <w:rPr>
                <w:rFonts w:ascii="Arial" w:hAnsi="Arial" w:cs="Arial"/>
                <w:sz w:val="20"/>
                <w:szCs w:val="20"/>
              </w:rPr>
            </w:pPr>
            <w:r>
              <w:rPr>
                <w:rFonts w:ascii="Arial" w:hAnsi="Arial" w:cs="Arial"/>
                <w:sz w:val="20"/>
                <w:szCs w:val="20"/>
              </w:rPr>
              <w:t>Approved</w:t>
            </w:r>
          </w:p>
        </w:tc>
      </w:tr>
      <w:tr w:rsidR="00631B7C" w:rsidRPr="00A50B05" w14:paraId="29B1BC07" w14:textId="77777777" w:rsidTr="002162D3">
        <w:trPr>
          <w:trHeight w:hRule="exact" w:val="586"/>
          <w:jc w:val="center"/>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7209E623" w14:textId="77777777" w:rsidR="00631B7C" w:rsidRPr="00A50B05" w:rsidRDefault="00631B7C" w:rsidP="002162D3">
            <w:pPr>
              <w:rPr>
                <w:rFonts w:ascii="Arial" w:hAnsi="Arial" w:cs="Arial"/>
                <w:sz w:val="20"/>
                <w:szCs w:val="20"/>
              </w:rPr>
            </w:pPr>
            <w:r w:rsidRPr="00A50B05">
              <w:rPr>
                <w:rFonts w:ascii="Arial" w:hAnsi="Arial" w:cs="Arial"/>
                <w:sz w:val="20"/>
                <w:szCs w:val="20"/>
              </w:rPr>
              <w:t>Action Items</w:t>
            </w: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00CECBCC" w14:textId="77777777" w:rsidR="00631B7C" w:rsidRPr="00A50B05" w:rsidRDefault="00631B7C" w:rsidP="002162D3">
            <w:pPr>
              <w:rPr>
                <w:rFonts w:ascii="Arial" w:hAnsi="Arial" w:cs="Arial"/>
                <w:sz w:val="20"/>
                <w:szCs w:val="20"/>
              </w:rPr>
            </w:pPr>
            <w:r w:rsidRPr="00A50B05">
              <w:rPr>
                <w:rFonts w:ascii="Arial" w:hAnsi="Arial" w:cs="Arial"/>
                <w:sz w:val="20"/>
                <w:szCs w:val="20"/>
              </w:rPr>
              <w:t>Person Responsible</w:t>
            </w: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186D06FC" w14:textId="77777777" w:rsidR="00631B7C" w:rsidRPr="00A50B05" w:rsidRDefault="00631B7C" w:rsidP="002162D3">
            <w:pPr>
              <w:rPr>
                <w:rFonts w:ascii="Arial" w:hAnsi="Arial" w:cs="Arial"/>
                <w:sz w:val="20"/>
                <w:szCs w:val="20"/>
              </w:rPr>
            </w:pPr>
            <w:r w:rsidRPr="00A50B05">
              <w:rPr>
                <w:rFonts w:ascii="Arial" w:hAnsi="Arial" w:cs="Arial"/>
                <w:sz w:val="20"/>
                <w:szCs w:val="20"/>
              </w:rPr>
              <w:t>Deadline</w:t>
            </w:r>
          </w:p>
        </w:tc>
      </w:tr>
      <w:tr w:rsidR="00631B7C" w:rsidRPr="00A50B05" w14:paraId="04A5D00B" w14:textId="77777777" w:rsidTr="002162D3">
        <w:trPr>
          <w:trHeight w:hRule="exact" w:val="288"/>
          <w:jc w:val="center"/>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2872CA7" w14:textId="77777777" w:rsidR="00631B7C" w:rsidRPr="00A50B05" w:rsidRDefault="00631B7C" w:rsidP="002162D3">
            <w:pPr>
              <w:rPr>
                <w:rFonts w:ascii="Arial" w:hAnsi="Arial" w:cs="Arial"/>
                <w:sz w:val="20"/>
                <w:szCs w:val="20"/>
              </w:rPr>
            </w:pP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6C8C52B" w14:textId="77777777" w:rsidR="00631B7C" w:rsidRPr="00A50B05" w:rsidRDefault="00631B7C" w:rsidP="002162D3">
            <w:pPr>
              <w:rPr>
                <w:rFonts w:ascii="Arial" w:hAnsi="Arial" w:cs="Arial"/>
                <w:sz w:val="20"/>
                <w:szCs w:val="20"/>
              </w:rPr>
            </w:pP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F40D12F" w14:textId="77777777" w:rsidR="00631B7C" w:rsidRPr="00A50B05" w:rsidRDefault="00631B7C" w:rsidP="002162D3">
            <w:pPr>
              <w:rPr>
                <w:rFonts w:ascii="Arial" w:hAnsi="Arial" w:cs="Arial"/>
                <w:sz w:val="20"/>
                <w:szCs w:val="20"/>
              </w:rPr>
            </w:pPr>
          </w:p>
        </w:tc>
      </w:tr>
    </w:tbl>
    <w:p w14:paraId="682AF2E9" w14:textId="77777777" w:rsidR="00631B7C" w:rsidRDefault="00631B7C" w:rsidP="00631B7C">
      <w:pPr>
        <w:rPr>
          <w:rFonts w:ascii="Arial" w:hAnsi="Arial" w:cs="Arial"/>
          <w:sz w:val="20"/>
          <w:szCs w:val="20"/>
        </w:rPr>
      </w:pPr>
    </w:p>
    <w:p w14:paraId="52B5C855" w14:textId="77777777" w:rsidR="00A50557" w:rsidRDefault="00A50557" w:rsidP="00631B7C">
      <w:pPr>
        <w:rPr>
          <w:rFonts w:ascii="Arial" w:hAnsi="Arial" w:cs="Arial"/>
          <w:sz w:val="20"/>
          <w:szCs w:val="20"/>
        </w:rPr>
      </w:pPr>
    </w:p>
    <w:tbl>
      <w:tblPr>
        <w:tblStyle w:val="TableGrid1"/>
        <w:tblW w:w="106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67"/>
        <w:gridCol w:w="6104"/>
        <w:gridCol w:w="1815"/>
        <w:gridCol w:w="1288"/>
      </w:tblGrid>
      <w:tr w:rsidR="00A50557" w:rsidRPr="00A50B05" w14:paraId="1FB4CC84" w14:textId="77777777" w:rsidTr="00ED0BC3">
        <w:trPr>
          <w:trHeight w:hRule="exact" w:val="288"/>
          <w:jc w:val="center"/>
        </w:trPr>
        <w:tc>
          <w:tcPr>
            <w:tcW w:w="106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CB9CA" w:themeFill="text2" w:themeFillTint="66"/>
            <w:vAlign w:val="center"/>
          </w:tcPr>
          <w:p w14:paraId="22D3501A" w14:textId="77777777" w:rsidR="00A50557" w:rsidRPr="00A50B05" w:rsidRDefault="00A83ADF" w:rsidP="00A83ADF">
            <w:pPr>
              <w:spacing w:line="276" w:lineRule="auto"/>
              <w:rPr>
                <w:rFonts w:ascii="Arial" w:hAnsi="Arial" w:cs="Arial"/>
                <w:b/>
                <w:sz w:val="20"/>
                <w:szCs w:val="20"/>
              </w:rPr>
            </w:pPr>
            <w:r>
              <w:rPr>
                <w:rFonts w:ascii="Arial" w:hAnsi="Arial" w:cs="Arial"/>
                <w:b/>
                <w:sz w:val="20"/>
                <w:szCs w:val="20"/>
              </w:rPr>
              <w:t xml:space="preserve">Business Discussion - </w:t>
            </w:r>
            <w:r w:rsidRPr="00A83ADF">
              <w:rPr>
                <w:rFonts w:ascii="Arial" w:hAnsi="Arial" w:cs="Arial"/>
                <w:b/>
                <w:sz w:val="20"/>
                <w:szCs w:val="20"/>
              </w:rPr>
              <w:t>Vacancy / appointment of 2017-18 CITAC Chair / Vice-Chair</w:t>
            </w:r>
          </w:p>
        </w:tc>
      </w:tr>
      <w:tr w:rsidR="00A50557" w:rsidRPr="00A50B05" w14:paraId="32B8C7A5" w14:textId="77777777" w:rsidTr="00ED0BC3">
        <w:trPr>
          <w:trHeight w:val="719"/>
          <w:jc w:val="center"/>
        </w:trPr>
        <w:tc>
          <w:tcPr>
            <w:tcW w:w="10674" w:type="dxa"/>
            <w:gridSpan w:val="4"/>
            <w:tcBorders>
              <w:top w:val="single" w:sz="4" w:space="0" w:color="5B9BD5" w:themeColor="accent1"/>
              <w:left w:val="single" w:sz="4" w:space="0" w:color="5B9BD5" w:themeColor="accent1"/>
              <w:bottom w:val="single" w:sz="4" w:space="0" w:color="0070C0"/>
              <w:right w:val="single" w:sz="4" w:space="0" w:color="5B9BD5" w:themeColor="accent1"/>
            </w:tcBorders>
          </w:tcPr>
          <w:p w14:paraId="38D39514" w14:textId="77777777" w:rsidR="00E142A7" w:rsidRDefault="00A50557" w:rsidP="00140515">
            <w:pPr>
              <w:rPr>
                <w:rFonts w:ascii="Arial" w:hAnsi="Arial" w:cs="Arial"/>
                <w:sz w:val="20"/>
                <w:szCs w:val="20"/>
              </w:rPr>
            </w:pPr>
            <w:r w:rsidRPr="00A50B05">
              <w:rPr>
                <w:rFonts w:ascii="Arial" w:hAnsi="Arial" w:cs="Arial"/>
                <w:sz w:val="20"/>
                <w:szCs w:val="20"/>
              </w:rPr>
              <w:t>Discussion</w:t>
            </w:r>
          </w:p>
          <w:p w14:paraId="280AFAA2" w14:textId="77777777" w:rsidR="00140515" w:rsidRDefault="00140515" w:rsidP="00140515">
            <w:pPr>
              <w:rPr>
                <w:rFonts w:ascii="Arial" w:hAnsi="Arial" w:cs="Arial"/>
                <w:sz w:val="20"/>
                <w:szCs w:val="20"/>
              </w:rPr>
            </w:pPr>
          </w:p>
          <w:p w14:paraId="01C9B887" w14:textId="483DCE93" w:rsidR="00140515" w:rsidRPr="00A50557" w:rsidRDefault="00140515" w:rsidP="00140515">
            <w:pPr>
              <w:rPr>
                <w:rFonts w:ascii="Arial" w:hAnsi="Arial" w:cs="Arial"/>
                <w:sz w:val="20"/>
                <w:szCs w:val="20"/>
              </w:rPr>
            </w:pPr>
            <w:r>
              <w:rPr>
                <w:rFonts w:ascii="Arial" w:hAnsi="Arial" w:cs="Arial"/>
                <w:sz w:val="20"/>
                <w:szCs w:val="20"/>
              </w:rPr>
              <w:t>Positions open; contact Gerry if interested</w:t>
            </w:r>
            <w:bookmarkStart w:id="0" w:name="_GoBack"/>
            <w:bookmarkEnd w:id="0"/>
          </w:p>
        </w:tc>
      </w:tr>
      <w:tr w:rsidR="00A50557" w:rsidRPr="00A50B05" w14:paraId="3F6B2F9D" w14:textId="77777777" w:rsidTr="00140515">
        <w:trPr>
          <w:trHeight w:hRule="exact" w:val="838"/>
          <w:jc w:val="center"/>
        </w:trPr>
        <w:tc>
          <w:tcPr>
            <w:tcW w:w="14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5CFCC0C" w14:textId="77777777" w:rsidR="00A50557" w:rsidRPr="00A50B05" w:rsidRDefault="00A50557" w:rsidP="00ED0BC3">
            <w:pPr>
              <w:rPr>
                <w:rFonts w:ascii="Arial" w:hAnsi="Arial" w:cs="Arial"/>
                <w:sz w:val="20"/>
                <w:szCs w:val="20"/>
              </w:rPr>
            </w:pPr>
            <w:r w:rsidRPr="00A50B05">
              <w:rPr>
                <w:rFonts w:ascii="Arial" w:hAnsi="Arial" w:cs="Arial"/>
                <w:sz w:val="20"/>
                <w:szCs w:val="20"/>
              </w:rPr>
              <w:t>Decisions</w:t>
            </w:r>
          </w:p>
        </w:tc>
        <w:tc>
          <w:tcPr>
            <w:tcW w:w="9207"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B702C34" w14:textId="77777777" w:rsidR="00140515" w:rsidRDefault="00140515" w:rsidP="00140515">
            <w:pPr>
              <w:pStyle w:val="ListParagraph"/>
              <w:numPr>
                <w:ilvl w:val="0"/>
                <w:numId w:val="5"/>
              </w:numPr>
              <w:spacing w:after="240"/>
              <w:contextualSpacing w:val="0"/>
              <w:rPr>
                <w:rFonts w:ascii="Arial" w:hAnsi="Arial" w:cs="Arial"/>
                <w:sz w:val="20"/>
                <w:szCs w:val="20"/>
              </w:rPr>
            </w:pPr>
            <w:r>
              <w:rPr>
                <w:rFonts w:ascii="Arial" w:hAnsi="Arial" w:cs="Arial"/>
                <w:sz w:val="20"/>
                <w:szCs w:val="20"/>
              </w:rPr>
              <w:t>Scott Noble has volunteered to act as committee vice-chair for 2017-18</w:t>
            </w:r>
          </w:p>
          <w:p w14:paraId="3FD3E7AA" w14:textId="73386476" w:rsidR="00A50557" w:rsidRPr="00A50B05" w:rsidRDefault="00140515" w:rsidP="00140515">
            <w:pPr>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Rudy </w:t>
            </w:r>
            <w:proofErr w:type="spellStart"/>
            <w:r>
              <w:rPr>
                <w:rFonts w:ascii="Arial" w:hAnsi="Arial" w:cs="Arial"/>
                <w:sz w:val="20"/>
                <w:szCs w:val="20"/>
              </w:rPr>
              <w:t>Venturi</w:t>
            </w:r>
            <w:proofErr w:type="spellEnd"/>
            <w:r>
              <w:rPr>
                <w:rFonts w:ascii="Arial" w:hAnsi="Arial" w:cs="Arial"/>
                <w:sz w:val="20"/>
                <w:szCs w:val="20"/>
              </w:rPr>
              <w:t xml:space="preserve"> has volunteered to act as committee chair for 2017-18</w:t>
            </w:r>
          </w:p>
        </w:tc>
      </w:tr>
      <w:tr w:rsidR="00A50557" w:rsidRPr="00A50B05" w14:paraId="5709B6CF" w14:textId="77777777" w:rsidTr="00ED0BC3">
        <w:trPr>
          <w:trHeight w:hRule="exact" w:val="586"/>
          <w:jc w:val="center"/>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0E0E5F1F" w14:textId="77777777" w:rsidR="00A50557" w:rsidRPr="00A50B05" w:rsidRDefault="00A50557" w:rsidP="00ED0BC3">
            <w:pPr>
              <w:rPr>
                <w:rFonts w:ascii="Arial" w:hAnsi="Arial" w:cs="Arial"/>
                <w:sz w:val="20"/>
                <w:szCs w:val="20"/>
              </w:rPr>
            </w:pPr>
            <w:r w:rsidRPr="00A50B05">
              <w:rPr>
                <w:rFonts w:ascii="Arial" w:hAnsi="Arial" w:cs="Arial"/>
                <w:sz w:val="20"/>
                <w:szCs w:val="20"/>
              </w:rPr>
              <w:lastRenderedPageBreak/>
              <w:t>Action Items</w:t>
            </w: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5863EDDE" w14:textId="77777777" w:rsidR="00A50557" w:rsidRPr="00A50B05" w:rsidRDefault="00A50557" w:rsidP="00ED0BC3">
            <w:pPr>
              <w:rPr>
                <w:rFonts w:ascii="Arial" w:hAnsi="Arial" w:cs="Arial"/>
                <w:sz w:val="20"/>
                <w:szCs w:val="20"/>
              </w:rPr>
            </w:pPr>
            <w:r w:rsidRPr="00A50B05">
              <w:rPr>
                <w:rFonts w:ascii="Arial" w:hAnsi="Arial" w:cs="Arial"/>
                <w:sz w:val="20"/>
                <w:szCs w:val="20"/>
              </w:rPr>
              <w:t>Person Responsible</w:t>
            </w: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0CA9540A" w14:textId="77777777" w:rsidR="00A50557" w:rsidRPr="00A50B05" w:rsidRDefault="00A50557" w:rsidP="00ED0BC3">
            <w:pPr>
              <w:rPr>
                <w:rFonts w:ascii="Arial" w:hAnsi="Arial" w:cs="Arial"/>
                <w:sz w:val="20"/>
                <w:szCs w:val="20"/>
              </w:rPr>
            </w:pPr>
            <w:r w:rsidRPr="00A50B05">
              <w:rPr>
                <w:rFonts w:ascii="Arial" w:hAnsi="Arial" w:cs="Arial"/>
                <w:sz w:val="20"/>
                <w:szCs w:val="20"/>
              </w:rPr>
              <w:t>Deadline</w:t>
            </w:r>
          </w:p>
        </w:tc>
      </w:tr>
      <w:tr w:rsidR="00A50557" w:rsidRPr="00A50B05" w14:paraId="0EEBB316" w14:textId="77777777" w:rsidTr="00ED0BC3">
        <w:trPr>
          <w:trHeight w:hRule="exact" w:val="288"/>
          <w:jc w:val="center"/>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AB6FF5D" w14:textId="77777777" w:rsidR="00A50557" w:rsidRPr="00A50B05" w:rsidRDefault="00A50557" w:rsidP="00ED0BC3">
            <w:pPr>
              <w:rPr>
                <w:rFonts w:ascii="Arial" w:hAnsi="Arial" w:cs="Arial"/>
                <w:sz w:val="20"/>
                <w:szCs w:val="20"/>
              </w:rPr>
            </w:pP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96F564C" w14:textId="77777777" w:rsidR="00A50557" w:rsidRPr="00A50B05" w:rsidRDefault="00A50557" w:rsidP="00ED0BC3">
            <w:pPr>
              <w:rPr>
                <w:rFonts w:ascii="Arial" w:hAnsi="Arial" w:cs="Arial"/>
                <w:sz w:val="20"/>
                <w:szCs w:val="20"/>
              </w:rPr>
            </w:pP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F4E6E56" w14:textId="77777777" w:rsidR="00A50557" w:rsidRPr="00A50B05" w:rsidRDefault="00A50557" w:rsidP="00ED0BC3">
            <w:pPr>
              <w:rPr>
                <w:rFonts w:ascii="Arial" w:hAnsi="Arial" w:cs="Arial"/>
                <w:sz w:val="20"/>
                <w:szCs w:val="20"/>
              </w:rPr>
            </w:pPr>
          </w:p>
        </w:tc>
      </w:tr>
    </w:tbl>
    <w:p w14:paraId="0341FE4E" w14:textId="77777777" w:rsidR="006354A8" w:rsidRDefault="006354A8" w:rsidP="00631B7C">
      <w:pPr>
        <w:rPr>
          <w:rFonts w:ascii="Arial" w:hAnsi="Arial" w:cs="Arial"/>
          <w:sz w:val="20"/>
          <w:szCs w:val="20"/>
        </w:rPr>
      </w:pPr>
    </w:p>
    <w:p w14:paraId="15C5A95D" w14:textId="77777777" w:rsidR="006354A8" w:rsidRDefault="006354A8" w:rsidP="00631B7C">
      <w:pPr>
        <w:rPr>
          <w:rFonts w:ascii="Arial" w:hAnsi="Arial" w:cs="Arial"/>
          <w:sz w:val="20"/>
          <w:szCs w:val="20"/>
        </w:rPr>
      </w:pPr>
    </w:p>
    <w:p w14:paraId="5AFF2303" w14:textId="77777777" w:rsidR="006354A8" w:rsidRDefault="006354A8" w:rsidP="00631B7C">
      <w:pPr>
        <w:rPr>
          <w:rFonts w:ascii="Arial" w:hAnsi="Arial" w:cs="Arial"/>
          <w:sz w:val="20"/>
          <w:szCs w:val="20"/>
        </w:rPr>
      </w:pPr>
    </w:p>
    <w:tbl>
      <w:tblPr>
        <w:tblStyle w:val="TableGrid1"/>
        <w:tblpPr w:leftFromText="180" w:rightFromText="180" w:vertAnchor="text" w:horzAnchor="margin" w:tblpY="-252"/>
        <w:tblW w:w="10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67"/>
        <w:gridCol w:w="6104"/>
        <w:gridCol w:w="1815"/>
        <w:gridCol w:w="1288"/>
      </w:tblGrid>
      <w:tr w:rsidR="00D17BA4" w:rsidRPr="00A50B05" w14:paraId="55CCA3BE" w14:textId="77777777" w:rsidTr="000C780D">
        <w:trPr>
          <w:trHeight w:hRule="exact" w:val="288"/>
        </w:trPr>
        <w:tc>
          <w:tcPr>
            <w:tcW w:w="106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CB9CA" w:themeFill="text2" w:themeFillTint="66"/>
            <w:vAlign w:val="center"/>
          </w:tcPr>
          <w:p w14:paraId="08EF0CD9" w14:textId="77777777" w:rsidR="00D17BA4" w:rsidRPr="00D17BA4" w:rsidRDefault="00A83ADF" w:rsidP="00A83ADF">
            <w:pPr>
              <w:spacing w:line="276" w:lineRule="auto"/>
              <w:rPr>
                <w:rFonts w:ascii="Arial" w:hAnsi="Arial" w:cs="Arial"/>
                <w:b/>
                <w:sz w:val="20"/>
                <w:szCs w:val="20"/>
              </w:rPr>
            </w:pPr>
            <w:r>
              <w:rPr>
                <w:rFonts w:ascii="Arial" w:hAnsi="Arial" w:cs="Arial"/>
                <w:b/>
                <w:sz w:val="20"/>
                <w:szCs w:val="20"/>
              </w:rPr>
              <w:t xml:space="preserve">Business Discussion - </w:t>
            </w:r>
            <w:r>
              <w:t xml:space="preserve"> </w:t>
            </w:r>
            <w:r w:rsidRPr="00A83ADF">
              <w:rPr>
                <w:rFonts w:ascii="Arial" w:hAnsi="Arial" w:cs="Arial"/>
                <w:b/>
                <w:sz w:val="20"/>
                <w:szCs w:val="20"/>
              </w:rPr>
              <w:t>Department news</w:t>
            </w:r>
          </w:p>
        </w:tc>
      </w:tr>
      <w:tr w:rsidR="00D17BA4" w:rsidRPr="00A50B05" w14:paraId="2263FA74" w14:textId="77777777" w:rsidTr="000C780D">
        <w:trPr>
          <w:trHeight w:val="1421"/>
        </w:trPr>
        <w:tc>
          <w:tcPr>
            <w:tcW w:w="10674" w:type="dxa"/>
            <w:gridSpan w:val="4"/>
            <w:tcBorders>
              <w:top w:val="single" w:sz="4" w:space="0" w:color="5B9BD5" w:themeColor="accent1"/>
              <w:left w:val="single" w:sz="4" w:space="0" w:color="5B9BD5" w:themeColor="accent1"/>
              <w:bottom w:val="single" w:sz="4" w:space="0" w:color="0070C0"/>
              <w:right w:val="single" w:sz="4" w:space="0" w:color="5B9BD5" w:themeColor="accent1"/>
            </w:tcBorders>
          </w:tcPr>
          <w:p w14:paraId="26B291BB" w14:textId="77777777" w:rsidR="00F229CE" w:rsidRDefault="00F229CE" w:rsidP="00846C5C">
            <w:pPr>
              <w:rPr>
                <w:rFonts w:ascii="Arial" w:hAnsi="Arial" w:cs="Arial"/>
                <w:sz w:val="20"/>
                <w:szCs w:val="20"/>
              </w:rPr>
            </w:pPr>
            <w:r>
              <w:rPr>
                <w:rFonts w:ascii="Arial" w:hAnsi="Arial" w:cs="Arial"/>
                <w:sz w:val="20"/>
                <w:szCs w:val="20"/>
              </w:rPr>
              <w:t>Program Review Updat</w:t>
            </w:r>
            <w:r w:rsidR="00F3074A">
              <w:rPr>
                <w:rFonts w:ascii="Arial" w:hAnsi="Arial" w:cs="Arial"/>
                <w:sz w:val="20"/>
                <w:szCs w:val="20"/>
              </w:rPr>
              <w:t>e</w:t>
            </w:r>
          </w:p>
          <w:p w14:paraId="2B8D8761" w14:textId="77777777" w:rsidR="00F07145" w:rsidRPr="00F229CE" w:rsidRDefault="00C977FA" w:rsidP="00F229CE">
            <w:pPr>
              <w:pStyle w:val="ListParagraph"/>
              <w:numPr>
                <w:ilvl w:val="0"/>
                <w:numId w:val="7"/>
              </w:numPr>
              <w:rPr>
                <w:rFonts w:ascii="Arial" w:hAnsi="Arial" w:cs="Arial"/>
                <w:sz w:val="20"/>
                <w:szCs w:val="20"/>
              </w:rPr>
            </w:pPr>
            <w:r w:rsidRPr="00F229CE">
              <w:rPr>
                <w:rFonts w:ascii="Arial" w:hAnsi="Arial" w:cs="Arial"/>
                <w:sz w:val="20"/>
                <w:szCs w:val="20"/>
              </w:rPr>
              <w:t>program review process has slowed due to lack of data</w:t>
            </w:r>
            <w:r w:rsidR="00F229CE" w:rsidRPr="00F229CE">
              <w:rPr>
                <w:rFonts w:ascii="Arial" w:hAnsi="Arial" w:cs="Arial"/>
                <w:sz w:val="20"/>
                <w:szCs w:val="20"/>
              </w:rPr>
              <w:t>, CIT has developed implementation plans based on the data we have</w:t>
            </w:r>
          </w:p>
          <w:p w14:paraId="6F8F62E9" w14:textId="77777777" w:rsidR="00F229CE" w:rsidRPr="00F229CE" w:rsidRDefault="00F229CE" w:rsidP="00F229CE">
            <w:pPr>
              <w:pStyle w:val="ListParagraph"/>
              <w:numPr>
                <w:ilvl w:val="0"/>
                <w:numId w:val="7"/>
              </w:numPr>
              <w:rPr>
                <w:rFonts w:ascii="Arial" w:hAnsi="Arial" w:cs="Arial"/>
                <w:sz w:val="20"/>
                <w:szCs w:val="20"/>
              </w:rPr>
            </w:pPr>
            <w:r w:rsidRPr="00F229CE">
              <w:rPr>
                <w:rFonts w:ascii="Arial" w:hAnsi="Arial" w:cs="Arial"/>
                <w:sz w:val="20"/>
                <w:szCs w:val="20"/>
              </w:rPr>
              <w:t>Program review is a new systematic process of reviewing all curriculum on campus</w:t>
            </w:r>
          </w:p>
          <w:p w14:paraId="6AD27A34" w14:textId="77777777" w:rsidR="001E6DC8" w:rsidRDefault="001E6DC8" w:rsidP="00466023">
            <w:pPr>
              <w:rPr>
                <w:rFonts w:ascii="Arial" w:hAnsi="Arial" w:cs="Arial"/>
                <w:sz w:val="20"/>
                <w:szCs w:val="20"/>
              </w:rPr>
            </w:pPr>
          </w:p>
          <w:p w14:paraId="27A71CF2" w14:textId="77777777" w:rsidR="00F229CE" w:rsidRDefault="00F229CE" w:rsidP="00466023">
            <w:pPr>
              <w:rPr>
                <w:rFonts w:ascii="Arial" w:hAnsi="Arial" w:cs="Arial"/>
                <w:sz w:val="20"/>
                <w:szCs w:val="20"/>
              </w:rPr>
            </w:pPr>
            <w:r>
              <w:rPr>
                <w:rFonts w:ascii="Arial" w:hAnsi="Arial" w:cs="Arial"/>
                <w:sz w:val="20"/>
                <w:szCs w:val="20"/>
              </w:rPr>
              <w:t>Game Development Program Changes</w:t>
            </w:r>
          </w:p>
          <w:p w14:paraId="510E33B9" w14:textId="77777777" w:rsidR="00F229CE" w:rsidRDefault="00F229CE" w:rsidP="00F229CE">
            <w:pPr>
              <w:pStyle w:val="ListParagraph"/>
              <w:numPr>
                <w:ilvl w:val="0"/>
                <w:numId w:val="7"/>
              </w:numPr>
              <w:rPr>
                <w:rFonts w:ascii="Arial" w:hAnsi="Arial" w:cs="Arial"/>
                <w:sz w:val="20"/>
                <w:szCs w:val="20"/>
              </w:rPr>
            </w:pPr>
            <w:r>
              <w:rPr>
                <w:rFonts w:ascii="Arial" w:hAnsi="Arial" w:cs="Arial"/>
                <w:sz w:val="20"/>
                <w:szCs w:val="20"/>
              </w:rPr>
              <w:t>Program started 12-13 years ago with transfer courses embedded in the degree (higher math)</w:t>
            </w:r>
          </w:p>
          <w:p w14:paraId="28E328CF" w14:textId="77777777" w:rsidR="00F229CE" w:rsidRDefault="00F229CE" w:rsidP="00F229CE">
            <w:pPr>
              <w:pStyle w:val="ListParagraph"/>
              <w:numPr>
                <w:ilvl w:val="0"/>
                <w:numId w:val="7"/>
              </w:numPr>
              <w:rPr>
                <w:rFonts w:ascii="Arial" w:hAnsi="Arial" w:cs="Arial"/>
                <w:sz w:val="20"/>
                <w:szCs w:val="20"/>
              </w:rPr>
            </w:pPr>
            <w:r>
              <w:rPr>
                <w:rFonts w:ascii="Arial" w:hAnsi="Arial" w:cs="Arial"/>
                <w:sz w:val="20"/>
                <w:szCs w:val="20"/>
              </w:rPr>
              <w:t>1.5 years ago we asked employers about changes they would like to see and they said they would like more programming and art</w:t>
            </w:r>
          </w:p>
          <w:p w14:paraId="2DA1568E" w14:textId="77777777" w:rsidR="00F229CE" w:rsidRDefault="00F229CE" w:rsidP="00F229CE">
            <w:pPr>
              <w:pStyle w:val="ListParagraph"/>
              <w:numPr>
                <w:ilvl w:val="0"/>
                <w:numId w:val="7"/>
              </w:numPr>
              <w:rPr>
                <w:rFonts w:ascii="Arial" w:hAnsi="Arial" w:cs="Arial"/>
                <w:sz w:val="20"/>
                <w:szCs w:val="20"/>
              </w:rPr>
            </w:pPr>
            <w:r>
              <w:rPr>
                <w:rFonts w:ascii="Arial" w:hAnsi="Arial" w:cs="Arial"/>
                <w:sz w:val="20"/>
                <w:szCs w:val="20"/>
              </w:rPr>
              <w:t>Next year we will offer an art option for students intending to work in game art with motion capture, etc. classes</w:t>
            </w:r>
          </w:p>
          <w:p w14:paraId="218258C2" w14:textId="77777777" w:rsidR="00F229CE" w:rsidRDefault="00F229CE" w:rsidP="00F229CE">
            <w:pPr>
              <w:pStyle w:val="ListParagraph"/>
              <w:numPr>
                <w:ilvl w:val="0"/>
                <w:numId w:val="7"/>
              </w:numPr>
              <w:rPr>
                <w:rFonts w:ascii="Arial" w:hAnsi="Arial" w:cs="Arial"/>
                <w:sz w:val="20"/>
                <w:szCs w:val="20"/>
              </w:rPr>
            </w:pPr>
            <w:r>
              <w:rPr>
                <w:rFonts w:ascii="Arial" w:hAnsi="Arial" w:cs="Arial"/>
                <w:sz w:val="20"/>
                <w:szCs w:val="20"/>
              </w:rPr>
              <w:t>Art track students will take common courses with the programmers and work together to create projects (final course could create projects for clients_</w:t>
            </w:r>
          </w:p>
          <w:p w14:paraId="2093D5C8" w14:textId="77777777" w:rsidR="00F229CE" w:rsidRDefault="00F229CE" w:rsidP="00F229CE">
            <w:pPr>
              <w:pStyle w:val="ListParagraph"/>
              <w:numPr>
                <w:ilvl w:val="0"/>
                <w:numId w:val="7"/>
              </w:numPr>
              <w:rPr>
                <w:rFonts w:ascii="Arial" w:hAnsi="Arial" w:cs="Arial"/>
                <w:sz w:val="20"/>
                <w:szCs w:val="20"/>
              </w:rPr>
            </w:pPr>
            <w:r>
              <w:rPr>
                <w:rFonts w:ascii="Arial" w:hAnsi="Arial" w:cs="Arial"/>
                <w:sz w:val="20"/>
                <w:szCs w:val="20"/>
              </w:rPr>
              <w:t>Mentors/clients for those classes would help</w:t>
            </w:r>
          </w:p>
          <w:p w14:paraId="627D222F" w14:textId="77777777" w:rsidR="00F3074A" w:rsidRDefault="00F3074A" w:rsidP="00F3074A">
            <w:pPr>
              <w:rPr>
                <w:rFonts w:ascii="Arial" w:hAnsi="Arial" w:cs="Arial"/>
                <w:sz w:val="20"/>
                <w:szCs w:val="20"/>
              </w:rPr>
            </w:pPr>
          </w:p>
          <w:p w14:paraId="75955EAE" w14:textId="77777777" w:rsidR="00F3074A" w:rsidRDefault="00F3074A" w:rsidP="00F3074A">
            <w:pPr>
              <w:rPr>
                <w:rFonts w:ascii="Arial" w:hAnsi="Arial" w:cs="Arial"/>
                <w:sz w:val="20"/>
                <w:szCs w:val="20"/>
              </w:rPr>
            </w:pPr>
            <w:r>
              <w:rPr>
                <w:rFonts w:ascii="Arial" w:hAnsi="Arial" w:cs="Arial"/>
                <w:sz w:val="20"/>
                <w:szCs w:val="20"/>
              </w:rPr>
              <w:t>Graduate follow-up survey</w:t>
            </w:r>
          </w:p>
          <w:p w14:paraId="7E5E31D8" w14:textId="77777777" w:rsidR="00F3074A" w:rsidRDefault="00F3074A" w:rsidP="00F3074A">
            <w:pPr>
              <w:pStyle w:val="ListParagraph"/>
              <w:numPr>
                <w:ilvl w:val="0"/>
                <w:numId w:val="7"/>
              </w:numPr>
              <w:rPr>
                <w:rFonts w:ascii="Arial" w:hAnsi="Arial" w:cs="Arial"/>
                <w:sz w:val="20"/>
                <w:szCs w:val="20"/>
              </w:rPr>
            </w:pPr>
            <w:r>
              <w:rPr>
                <w:rFonts w:ascii="Arial" w:hAnsi="Arial" w:cs="Arial"/>
                <w:sz w:val="20"/>
                <w:szCs w:val="20"/>
              </w:rPr>
              <w:t>Students define success as getting a job, not graduation</w:t>
            </w:r>
          </w:p>
          <w:p w14:paraId="7EAB1663" w14:textId="77777777" w:rsidR="00F3074A" w:rsidRDefault="00CE6AC8" w:rsidP="00F3074A">
            <w:pPr>
              <w:pStyle w:val="ListParagraph"/>
              <w:numPr>
                <w:ilvl w:val="0"/>
                <w:numId w:val="7"/>
              </w:numPr>
              <w:rPr>
                <w:rFonts w:ascii="Arial" w:hAnsi="Arial" w:cs="Arial"/>
                <w:sz w:val="20"/>
                <w:szCs w:val="20"/>
              </w:rPr>
            </w:pPr>
            <w:r>
              <w:rPr>
                <w:rFonts w:ascii="Arial" w:hAnsi="Arial" w:cs="Arial"/>
                <w:sz w:val="20"/>
                <w:szCs w:val="20"/>
              </w:rPr>
              <w:t>Gerry Meenaghan sent out surveys to prior students using google apps</w:t>
            </w:r>
          </w:p>
          <w:p w14:paraId="0486DBF7" w14:textId="77777777" w:rsidR="00CE6AC8" w:rsidRDefault="00CE6AC8" w:rsidP="00CE6AC8">
            <w:pPr>
              <w:pStyle w:val="ListParagraph"/>
              <w:numPr>
                <w:ilvl w:val="0"/>
                <w:numId w:val="7"/>
              </w:numPr>
              <w:rPr>
                <w:rFonts w:ascii="Arial" w:hAnsi="Arial" w:cs="Arial"/>
                <w:sz w:val="20"/>
                <w:szCs w:val="20"/>
              </w:rPr>
            </w:pPr>
            <w:r>
              <w:rPr>
                <w:rFonts w:ascii="Arial" w:hAnsi="Arial" w:cs="Arial"/>
                <w:sz w:val="20"/>
                <w:szCs w:val="20"/>
              </w:rPr>
              <w:t>The response size is small (40% of 300 students responded) so it may not be representative, but it had a lot of good data and it is close to a healthy sample size</w:t>
            </w:r>
          </w:p>
          <w:p w14:paraId="44B139EB" w14:textId="77777777" w:rsidR="00CE6AC8" w:rsidRDefault="00CE6AC8" w:rsidP="00CE6AC8">
            <w:pPr>
              <w:pStyle w:val="ListParagraph"/>
              <w:numPr>
                <w:ilvl w:val="0"/>
                <w:numId w:val="7"/>
              </w:numPr>
              <w:rPr>
                <w:rFonts w:ascii="Arial" w:hAnsi="Arial" w:cs="Arial"/>
                <w:sz w:val="20"/>
                <w:szCs w:val="20"/>
              </w:rPr>
            </w:pPr>
            <w:r>
              <w:rPr>
                <w:rFonts w:ascii="Arial" w:hAnsi="Arial" w:cs="Arial"/>
                <w:sz w:val="20"/>
                <w:szCs w:val="20"/>
              </w:rPr>
              <w:t>Many of the students have started in lower tier jobs and moved up in 2-3 years</w:t>
            </w:r>
          </w:p>
          <w:p w14:paraId="5E07C622" w14:textId="77777777" w:rsidR="00CE6AC8" w:rsidRDefault="00CE6AC8" w:rsidP="00CE6AC8">
            <w:pPr>
              <w:rPr>
                <w:rFonts w:ascii="Arial" w:hAnsi="Arial" w:cs="Arial"/>
                <w:sz w:val="20"/>
                <w:szCs w:val="20"/>
              </w:rPr>
            </w:pPr>
          </w:p>
          <w:p w14:paraId="6B48F76B" w14:textId="77777777" w:rsidR="00CE6AC8" w:rsidRPr="00CE6AC8" w:rsidRDefault="00CE6AC8" w:rsidP="00CE6AC8">
            <w:pPr>
              <w:rPr>
                <w:rFonts w:ascii="Arial" w:hAnsi="Arial" w:cs="Arial"/>
                <w:sz w:val="20"/>
                <w:szCs w:val="20"/>
              </w:rPr>
            </w:pPr>
          </w:p>
          <w:p w14:paraId="6948A161" w14:textId="77777777" w:rsidR="001E6DC8" w:rsidRPr="00D17BA4" w:rsidRDefault="001E6DC8" w:rsidP="00466023">
            <w:pPr>
              <w:rPr>
                <w:rFonts w:ascii="Arial" w:hAnsi="Arial" w:cs="Arial"/>
                <w:sz w:val="20"/>
                <w:szCs w:val="20"/>
              </w:rPr>
            </w:pPr>
          </w:p>
        </w:tc>
      </w:tr>
      <w:tr w:rsidR="00D17BA4" w:rsidRPr="00A50B05" w14:paraId="329A8371" w14:textId="77777777" w:rsidTr="000C780D">
        <w:trPr>
          <w:trHeight w:hRule="exact" w:val="288"/>
        </w:trPr>
        <w:tc>
          <w:tcPr>
            <w:tcW w:w="14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08C036A" w14:textId="77777777" w:rsidR="00D17BA4" w:rsidRPr="00A50B05" w:rsidRDefault="00D17BA4" w:rsidP="000C780D">
            <w:pPr>
              <w:rPr>
                <w:rFonts w:ascii="Arial" w:hAnsi="Arial" w:cs="Arial"/>
                <w:sz w:val="20"/>
                <w:szCs w:val="20"/>
              </w:rPr>
            </w:pPr>
            <w:r w:rsidRPr="00A50B05">
              <w:rPr>
                <w:rFonts w:ascii="Arial" w:hAnsi="Arial" w:cs="Arial"/>
                <w:sz w:val="20"/>
                <w:szCs w:val="20"/>
              </w:rPr>
              <w:t>Decisions</w:t>
            </w:r>
          </w:p>
        </w:tc>
        <w:tc>
          <w:tcPr>
            <w:tcW w:w="9207"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66BDA17" w14:textId="77777777" w:rsidR="00D17BA4" w:rsidRPr="00A50B05" w:rsidRDefault="00D17BA4" w:rsidP="000C780D">
            <w:pPr>
              <w:rPr>
                <w:rFonts w:ascii="Arial" w:hAnsi="Arial" w:cs="Arial"/>
                <w:sz w:val="20"/>
                <w:szCs w:val="20"/>
              </w:rPr>
            </w:pPr>
          </w:p>
        </w:tc>
      </w:tr>
      <w:tr w:rsidR="00D17BA4" w:rsidRPr="00A50B05" w14:paraId="78793737" w14:textId="77777777" w:rsidTr="000C780D">
        <w:trPr>
          <w:trHeight w:hRule="exact" w:val="586"/>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6CB14CC8" w14:textId="77777777" w:rsidR="00D17BA4" w:rsidRPr="00A50B05" w:rsidRDefault="00D17BA4" w:rsidP="000C780D">
            <w:pPr>
              <w:rPr>
                <w:rFonts w:ascii="Arial" w:hAnsi="Arial" w:cs="Arial"/>
                <w:sz w:val="20"/>
                <w:szCs w:val="20"/>
              </w:rPr>
            </w:pPr>
            <w:r w:rsidRPr="00A50B05">
              <w:rPr>
                <w:rFonts w:ascii="Arial" w:hAnsi="Arial" w:cs="Arial"/>
                <w:sz w:val="20"/>
                <w:szCs w:val="20"/>
              </w:rPr>
              <w:t>Action Items</w:t>
            </w: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68DB807A" w14:textId="77777777" w:rsidR="00D17BA4" w:rsidRPr="00A50B05" w:rsidRDefault="00D17BA4" w:rsidP="000C780D">
            <w:pPr>
              <w:rPr>
                <w:rFonts w:ascii="Arial" w:hAnsi="Arial" w:cs="Arial"/>
                <w:sz w:val="20"/>
                <w:szCs w:val="20"/>
              </w:rPr>
            </w:pPr>
            <w:r w:rsidRPr="00A50B05">
              <w:rPr>
                <w:rFonts w:ascii="Arial" w:hAnsi="Arial" w:cs="Arial"/>
                <w:sz w:val="20"/>
                <w:szCs w:val="20"/>
              </w:rPr>
              <w:t>Person Responsible</w:t>
            </w: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47DCB0D8" w14:textId="77777777" w:rsidR="00D17BA4" w:rsidRPr="00A50B05" w:rsidRDefault="00D17BA4" w:rsidP="000C780D">
            <w:pPr>
              <w:rPr>
                <w:rFonts w:ascii="Arial" w:hAnsi="Arial" w:cs="Arial"/>
                <w:sz w:val="20"/>
                <w:szCs w:val="20"/>
              </w:rPr>
            </w:pPr>
            <w:r w:rsidRPr="00A50B05">
              <w:rPr>
                <w:rFonts w:ascii="Arial" w:hAnsi="Arial" w:cs="Arial"/>
                <w:sz w:val="20"/>
                <w:szCs w:val="20"/>
              </w:rPr>
              <w:t>Deadline</w:t>
            </w:r>
          </w:p>
        </w:tc>
      </w:tr>
      <w:tr w:rsidR="00F07145" w:rsidRPr="00A50B05" w14:paraId="6923D483" w14:textId="77777777" w:rsidTr="00F07145">
        <w:trPr>
          <w:trHeight w:hRule="exact" w:val="529"/>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D4836A2" w14:textId="77777777" w:rsidR="00F07145" w:rsidRPr="00022794" w:rsidRDefault="00F07145" w:rsidP="00F07145">
            <w:pPr>
              <w:pStyle w:val="BodyCopy"/>
              <w:rPr>
                <w:rFonts w:ascii="Arial" w:hAnsi="Arial" w:cs="Arial"/>
                <w:sz w:val="20"/>
                <w:szCs w:val="20"/>
              </w:rPr>
            </w:pP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664D638" w14:textId="77777777" w:rsidR="00F07145" w:rsidRPr="00022794" w:rsidRDefault="00F07145" w:rsidP="00F07145">
            <w:pPr>
              <w:pStyle w:val="BodyCopy"/>
              <w:rPr>
                <w:rFonts w:ascii="Arial" w:hAnsi="Arial" w:cs="Arial"/>
                <w:sz w:val="20"/>
                <w:szCs w:val="20"/>
              </w:rPr>
            </w:pP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57AF55D" w14:textId="77777777" w:rsidR="00F07145" w:rsidRPr="00022794" w:rsidRDefault="00F07145" w:rsidP="00F07145">
            <w:pPr>
              <w:pStyle w:val="BodyCopy"/>
              <w:rPr>
                <w:rFonts w:ascii="Arial" w:hAnsi="Arial" w:cs="Arial"/>
                <w:sz w:val="20"/>
                <w:szCs w:val="20"/>
              </w:rPr>
            </w:pPr>
          </w:p>
        </w:tc>
      </w:tr>
      <w:tr w:rsidR="00F07145" w:rsidRPr="00A50B05" w14:paraId="6C022807" w14:textId="77777777" w:rsidTr="00F07145">
        <w:trPr>
          <w:trHeight w:hRule="exact" w:val="547"/>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E9C9CBA" w14:textId="77777777" w:rsidR="00F07145" w:rsidRPr="00022794" w:rsidRDefault="00F07145" w:rsidP="00F07145">
            <w:pPr>
              <w:pStyle w:val="BodyCopy"/>
              <w:rPr>
                <w:rFonts w:ascii="Arial" w:hAnsi="Arial" w:cs="Arial"/>
                <w:sz w:val="20"/>
                <w:szCs w:val="20"/>
              </w:rPr>
            </w:pP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9355E10" w14:textId="77777777" w:rsidR="00F07145" w:rsidRPr="00022794" w:rsidRDefault="00F07145" w:rsidP="00F07145">
            <w:pPr>
              <w:pStyle w:val="BodyCopy"/>
              <w:rPr>
                <w:rFonts w:ascii="Arial" w:hAnsi="Arial" w:cs="Arial"/>
                <w:sz w:val="20"/>
                <w:szCs w:val="20"/>
              </w:rPr>
            </w:pP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F668B7E" w14:textId="77777777" w:rsidR="00F07145" w:rsidRPr="00022794" w:rsidRDefault="00F07145" w:rsidP="00F07145">
            <w:pPr>
              <w:pStyle w:val="BodyCopy"/>
              <w:rPr>
                <w:rFonts w:ascii="Arial" w:hAnsi="Arial" w:cs="Arial"/>
                <w:sz w:val="20"/>
                <w:szCs w:val="20"/>
              </w:rPr>
            </w:pPr>
          </w:p>
        </w:tc>
      </w:tr>
      <w:tr w:rsidR="00F07145" w:rsidRPr="00A50B05" w14:paraId="7E978424" w14:textId="77777777" w:rsidTr="000C780D">
        <w:trPr>
          <w:trHeight w:hRule="exact" w:val="288"/>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9C68AC8" w14:textId="77777777" w:rsidR="00F07145" w:rsidRPr="00A50B05" w:rsidRDefault="00F07145" w:rsidP="00F07145">
            <w:pPr>
              <w:rPr>
                <w:rFonts w:ascii="Arial" w:hAnsi="Arial" w:cs="Arial"/>
                <w:sz w:val="20"/>
                <w:szCs w:val="20"/>
              </w:rPr>
            </w:pP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0C6E669" w14:textId="77777777" w:rsidR="00F07145" w:rsidRPr="00A50B05" w:rsidRDefault="00F07145" w:rsidP="00F07145">
            <w:pPr>
              <w:rPr>
                <w:rFonts w:ascii="Arial" w:hAnsi="Arial" w:cs="Arial"/>
                <w:sz w:val="20"/>
                <w:szCs w:val="20"/>
              </w:rPr>
            </w:pP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9821620" w14:textId="77777777" w:rsidR="00F07145" w:rsidRPr="00A50B05" w:rsidRDefault="00F07145" w:rsidP="00F07145">
            <w:pPr>
              <w:rPr>
                <w:rFonts w:ascii="Arial" w:hAnsi="Arial" w:cs="Arial"/>
                <w:sz w:val="20"/>
                <w:szCs w:val="20"/>
              </w:rPr>
            </w:pPr>
          </w:p>
        </w:tc>
      </w:tr>
    </w:tbl>
    <w:p w14:paraId="15B553F7" w14:textId="77777777" w:rsidR="006354A8" w:rsidRDefault="006354A8" w:rsidP="00631B7C">
      <w:pPr>
        <w:rPr>
          <w:rFonts w:ascii="Arial" w:hAnsi="Arial" w:cs="Arial"/>
          <w:sz w:val="20"/>
          <w:szCs w:val="20"/>
        </w:rPr>
      </w:pPr>
    </w:p>
    <w:p w14:paraId="6862DA02" w14:textId="77777777" w:rsidR="006354A8" w:rsidRDefault="006354A8" w:rsidP="00631B7C">
      <w:pPr>
        <w:rPr>
          <w:rFonts w:ascii="Arial" w:hAnsi="Arial" w:cs="Arial"/>
          <w:sz w:val="20"/>
          <w:szCs w:val="20"/>
        </w:rPr>
      </w:pPr>
    </w:p>
    <w:p w14:paraId="3352702B" w14:textId="77777777" w:rsidR="006354A8" w:rsidRDefault="006354A8" w:rsidP="00631B7C">
      <w:pPr>
        <w:rPr>
          <w:rFonts w:ascii="Arial" w:hAnsi="Arial" w:cs="Arial"/>
          <w:sz w:val="20"/>
          <w:szCs w:val="20"/>
        </w:rPr>
      </w:pPr>
    </w:p>
    <w:tbl>
      <w:tblPr>
        <w:tblStyle w:val="TableGrid1"/>
        <w:tblpPr w:leftFromText="180" w:rightFromText="180" w:vertAnchor="text" w:horzAnchor="margin" w:tblpY="-5"/>
        <w:tblW w:w="10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67"/>
        <w:gridCol w:w="6104"/>
        <w:gridCol w:w="1815"/>
        <w:gridCol w:w="1288"/>
      </w:tblGrid>
      <w:tr w:rsidR="00222F7A" w:rsidRPr="00A50B05" w14:paraId="0663EE4F" w14:textId="77777777" w:rsidTr="00222F7A">
        <w:trPr>
          <w:trHeight w:hRule="exact" w:val="288"/>
        </w:trPr>
        <w:tc>
          <w:tcPr>
            <w:tcW w:w="106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CB9CA" w:themeFill="text2" w:themeFillTint="66"/>
            <w:vAlign w:val="center"/>
          </w:tcPr>
          <w:p w14:paraId="7CA5FB9B" w14:textId="77777777" w:rsidR="00222F7A" w:rsidRDefault="00A83ADF" w:rsidP="00222F7A">
            <w:pPr>
              <w:spacing w:line="276" w:lineRule="auto"/>
              <w:rPr>
                <w:rFonts w:ascii="Arial" w:hAnsi="Arial" w:cs="Arial"/>
                <w:b/>
                <w:sz w:val="20"/>
                <w:szCs w:val="20"/>
              </w:rPr>
            </w:pPr>
            <w:r>
              <w:rPr>
                <w:rFonts w:ascii="Arial" w:hAnsi="Arial" w:cs="Arial"/>
                <w:b/>
                <w:sz w:val="20"/>
                <w:szCs w:val="20"/>
              </w:rPr>
              <w:lastRenderedPageBreak/>
              <w:t>Business Discussion – Member news</w:t>
            </w:r>
          </w:p>
          <w:p w14:paraId="06B26F49" w14:textId="77777777" w:rsidR="00222F7A" w:rsidRPr="00A50B05" w:rsidRDefault="00222F7A" w:rsidP="00222F7A">
            <w:pPr>
              <w:spacing w:line="276" w:lineRule="auto"/>
              <w:rPr>
                <w:rFonts w:ascii="Arial" w:hAnsi="Arial" w:cs="Arial"/>
                <w:b/>
                <w:sz w:val="20"/>
                <w:szCs w:val="20"/>
              </w:rPr>
            </w:pPr>
          </w:p>
        </w:tc>
      </w:tr>
      <w:tr w:rsidR="00222F7A" w:rsidRPr="00A50B05" w14:paraId="034691F0" w14:textId="77777777" w:rsidTr="00222F7A">
        <w:trPr>
          <w:trHeight w:val="1421"/>
        </w:trPr>
        <w:tc>
          <w:tcPr>
            <w:tcW w:w="10674" w:type="dxa"/>
            <w:gridSpan w:val="4"/>
            <w:tcBorders>
              <w:top w:val="single" w:sz="4" w:space="0" w:color="5B9BD5" w:themeColor="accent1"/>
              <w:left w:val="single" w:sz="4" w:space="0" w:color="5B9BD5" w:themeColor="accent1"/>
              <w:bottom w:val="single" w:sz="4" w:space="0" w:color="0070C0"/>
              <w:right w:val="single" w:sz="4" w:space="0" w:color="5B9BD5" w:themeColor="accent1"/>
            </w:tcBorders>
          </w:tcPr>
          <w:p w14:paraId="42B9F54F" w14:textId="77777777" w:rsidR="00222F7A" w:rsidRDefault="00222F7A" w:rsidP="00222F7A">
            <w:pPr>
              <w:rPr>
                <w:rFonts w:ascii="Arial" w:hAnsi="Arial" w:cs="Arial"/>
                <w:sz w:val="20"/>
                <w:szCs w:val="20"/>
              </w:rPr>
            </w:pPr>
            <w:r w:rsidRPr="00A50B05">
              <w:rPr>
                <w:rFonts w:ascii="Arial" w:hAnsi="Arial" w:cs="Arial"/>
                <w:sz w:val="20"/>
                <w:szCs w:val="20"/>
              </w:rPr>
              <w:t>Discussion</w:t>
            </w:r>
          </w:p>
          <w:p w14:paraId="7304C2C5" w14:textId="77777777" w:rsidR="0044138C" w:rsidRDefault="00CE6AC8" w:rsidP="00466023">
            <w:pPr>
              <w:pStyle w:val="ListParagraph"/>
              <w:numPr>
                <w:ilvl w:val="0"/>
                <w:numId w:val="4"/>
              </w:numPr>
              <w:rPr>
                <w:rFonts w:ascii="Arial" w:hAnsi="Arial" w:cs="Arial"/>
                <w:sz w:val="20"/>
                <w:szCs w:val="20"/>
              </w:rPr>
            </w:pPr>
            <w:r>
              <w:rPr>
                <w:rFonts w:ascii="Arial" w:hAnsi="Arial" w:cs="Arial"/>
                <w:sz w:val="20"/>
                <w:szCs w:val="20"/>
              </w:rPr>
              <w:t>Lane County is looking at hiring a couple people soon</w:t>
            </w:r>
          </w:p>
          <w:p w14:paraId="18B0EF10" w14:textId="77777777" w:rsidR="00CE6AC8" w:rsidRDefault="00CE6AC8" w:rsidP="00466023">
            <w:pPr>
              <w:pStyle w:val="ListParagraph"/>
              <w:numPr>
                <w:ilvl w:val="0"/>
                <w:numId w:val="4"/>
              </w:numPr>
              <w:rPr>
                <w:rFonts w:ascii="Arial" w:hAnsi="Arial" w:cs="Arial"/>
                <w:sz w:val="20"/>
                <w:szCs w:val="20"/>
              </w:rPr>
            </w:pPr>
            <w:r>
              <w:rPr>
                <w:rFonts w:ascii="Arial" w:hAnsi="Arial" w:cs="Arial"/>
                <w:sz w:val="20"/>
                <w:szCs w:val="20"/>
              </w:rPr>
              <w:t>IDX is hosting the Eugene Web Dev. meetup</w:t>
            </w:r>
          </w:p>
          <w:p w14:paraId="56CFF714" w14:textId="77777777" w:rsidR="00CE6AC8" w:rsidRPr="00D17BA4" w:rsidRDefault="00CE6AC8" w:rsidP="00466023">
            <w:pPr>
              <w:pStyle w:val="ListParagraph"/>
              <w:numPr>
                <w:ilvl w:val="0"/>
                <w:numId w:val="4"/>
              </w:numPr>
              <w:rPr>
                <w:rFonts w:ascii="Arial" w:hAnsi="Arial" w:cs="Arial"/>
                <w:sz w:val="20"/>
                <w:szCs w:val="20"/>
              </w:rPr>
            </w:pPr>
          </w:p>
        </w:tc>
      </w:tr>
      <w:tr w:rsidR="00222F7A" w:rsidRPr="00A50B05" w14:paraId="00DF3941" w14:textId="77777777" w:rsidTr="00222F7A">
        <w:trPr>
          <w:trHeight w:hRule="exact" w:val="288"/>
        </w:trPr>
        <w:tc>
          <w:tcPr>
            <w:tcW w:w="14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559453B" w14:textId="77777777" w:rsidR="00222F7A" w:rsidRPr="00A50B05" w:rsidRDefault="00222F7A" w:rsidP="00222F7A">
            <w:pPr>
              <w:rPr>
                <w:rFonts w:ascii="Arial" w:hAnsi="Arial" w:cs="Arial"/>
                <w:sz w:val="20"/>
                <w:szCs w:val="20"/>
              </w:rPr>
            </w:pPr>
            <w:r w:rsidRPr="00A50B05">
              <w:rPr>
                <w:rFonts w:ascii="Arial" w:hAnsi="Arial" w:cs="Arial"/>
                <w:sz w:val="20"/>
                <w:szCs w:val="20"/>
              </w:rPr>
              <w:t>Decisions</w:t>
            </w:r>
          </w:p>
        </w:tc>
        <w:tc>
          <w:tcPr>
            <w:tcW w:w="9207"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CC1C640" w14:textId="77777777" w:rsidR="00222F7A" w:rsidRPr="00A50B05" w:rsidRDefault="00222F7A" w:rsidP="00222F7A">
            <w:pPr>
              <w:rPr>
                <w:rFonts w:ascii="Arial" w:hAnsi="Arial" w:cs="Arial"/>
                <w:sz w:val="20"/>
                <w:szCs w:val="20"/>
              </w:rPr>
            </w:pPr>
            <w:r>
              <w:rPr>
                <w:rFonts w:ascii="Arial" w:hAnsi="Arial" w:cs="Arial"/>
                <w:sz w:val="20"/>
                <w:szCs w:val="20"/>
              </w:rPr>
              <w:t>Put on spring agenda</w:t>
            </w:r>
          </w:p>
        </w:tc>
      </w:tr>
      <w:tr w:rsidR="00222F7A" w:rsidRPr="00A50B05" w14:paraId="3AC39452" w14:textId="77777777" w:rsidTr="00222F7A">
        <w:trPr>
          <w:trHeight w:hRule="exact" w:val="586"/>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0EA42857" w14:textId="77777777" w:rsidR="00222F7A" w:rsidRPr="00A50B05" w:rsidRDefault="00222F7A" w:rsidP="00222F7A">
            <w:pPr>
              <w:rPr>
                <w:rFonts w:ascii="Arial" w:hAnsi="Arial" w:cs="Arial"/>
                <w:sz w:val="20"/>
                <w:szCs w:val="20"/>
              </w:rPr>
            </w:pPr>
            <w:r w:rsidRPr="00A50B05">
              <w:rPr>
                <w:rFonts w:ascii="Arial" w:hAnsi="Arial" w:cs="Arial"/>
                <w:sz w:val="20"/>
                <w:szCs w:val="20"/>
              </w:rPr>
              <w:t>Action Items</w:t>
            </w: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4AAC4E26" w14:textId="77777777" w:rsidR="00222F7A" w:rsidRPr="00A50B05" w:rsidRDefault="00222F7A" w:rsidP="00222F7A">
            <w:pPr>
              <w:rPr>
                <w:rFonts w:ascii="Arial" w:hAnsi="Arial" w:cs="Arial"/>
                <w:sz w:val="20"/>
                <w:szCs w:val="20"/>
              </w:rPr>
            </w:pPr>
            <w:r w:rsidRPr="00A50B05">
              <w:rPr>
                <w:rFonts w:ascii="Arial" w:hAnsi="Arial" w:cs="Arial"/>
                <w:sz w:val="20"/>
                <w:szCs w:val="20"/>
              </w:rPr>
              <w:t>Person Responsible</w:t>
            </w: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4F3EE427" w14:textId="77777777" w:rsidR="00222F7A" w:rsidRPr="00A50B05" w:rsidRDefault="00222F7A" w:rsidP="00222F7A">
            <w:pPr>
              <w:rPr>
                <w:rFonts w:ascii="Arial" w:hAnsi="Arial" w:cs="Arial"/>
                <w:sz w:val="20"/>
                <w:szCs w:val="20"/>
              </w:rPr>
            </w:pPr>
            <w:r w:rsidRPr="00A50B05">
              <w:rPr>
                <w:rFonts w:ascii="Arial" w:hAnsi="Arial" w:cs="Arial"/>
                <w:sz w:val="20"/>
                <w:szCs w:val="20"/>
              </w:rPr>
              <w:t>Deadline</w:t>
            </w:r>
          </w:p>
        </w:tc>
      </w:tr>
      <w:tr w:rsidR="00222F7A" w:rsidRPr="00A50B05" w14:paraId="282033D0" w14:textId="77777777" w:rsidTr="00222F7A">
        <w:trPr>
          <w:trHeight w:hRule="exact" w:val="288"/>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C1DD3B2" w14:textId="77777777" w:rsidR="00222F7A" w:rsidRPr="00A50B05" w:rsidRDefault="00222F7A" w:rsidP="00222F7A">
            <w:pPr>
              <w:rPr>
                <w:rFonts w:ascii="Arial" w:hAnsi="Arial" w:cs="Arial"/>
                <w:sz w:val="20"/>
                <w:szCs w:val="20"/>
              </w:rPr>
            </w:pP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F4F3F90" w14:textId="77777777" w:rsidR="00222F7A" w:rsidRPr="00A50B05" w:rsidRDefault="00222F7A" w:rsidP="00222F7A">
            <w:pPr>
              <w:rPr>
                <w:rFonts w:ascii="Arial" w:hAnsi="Arial" w:cs="Arial"/>
                <w:sz w:val="20"/>
                <w:szCs w:val="20"/>
              </w:rPr>
            </w:pP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E46405E" w14:textId="77777777" w:rsidR="00222F7A" w:rsidRPr="00A50B05" w:rsidRDefault="00222F7A" w:rsidP="00222F7A">
            <w:pPr>
              <w:rPr>
                <w:rFonts w:ascii="Arial" w:hAnsi="Arial" w:cs="Arial"/>
                <w:sz w:val="20"/>
                <w:szCs w:val="20"/>
              </w:rPr>
            </w:pPr>
          </w:p>
        </w:tc>
      </w:tr>
    </w:tbl>
    <w:p w14:paraId="767067FC" w14:textId="77777777" w:rsidR="006354A8" w:rsidRDefault="006354A8" w:rsidP="00631B7C">
      <w:pPr>
        <w:rPr>
          <w:rFonts w:ascii="Arial" w:hAnsi="Arial" w:cs="Arial"/>
          <w:sz w:val="20"/>
          <w:szCs w:val="20"/>
        </w:rPr>
      </w:pPr>
    </w:p>
    <w:p w14:paraId="51521BF1" w14:textId="77777777" w:rsidR="006354A8" w:rsidRDefault="006354A8" w:rsidP="00631B7C">
      <w:pPr>
        <w:rPr>
          <w:rFonts w:ascii="Arial" w:hAnsi="Arial" w:cs="Arial"/>
          <w:sz w:val="20"/>
          <w:szCs w:val="20"/>
        </w:rPr>
      </w:pPr>
    </w:p>
    <w:p w14:paraId="5606CDE2" w14:textId="77777777" w:rsidR="006354A8" w:rsidRDefault="006354A8" w:rsidP="00631B7C">
      <w:pPr>
        <w:rPr>
          <w:rFonts w:ascii="Arial" w:hAnsi="Arial" w:cs="Arial"/>
          <w:sz w:val="20"/>
          <w:szCs w:val="20"/>
        </w:rPr>
      </w:pPr>
    </w:p>
    <w:p w14:paraId="5E152F11" w14:textId="77777777" w:rsidR="006354A8" w:rsidRDefault="006354A8" w:rsidP="00631B7C">
      <w:pPr>
        <w:rPr>
          <w:rFonts w:ascii="Arial" w:hAnsi="Arial" w:cs="Arial"/>
          <w:sz w:val="20"/>
          <w:szCs w:val="20"/>
        </w:rPr>
      </w:pPr>
    </w:p>
    <w:p w14:paraId="6DBB8274" w14:textId="77777777" w:rsidR="006354A8" w:rsidRDefault="006354A8" w:rsidP="00631B7C">
      <w:pPr>
        <w:rPr>
          <w:rFonts w:ascii="Arial" w:hAnsi="Arial" w:cs="Arial"/>
          <w:sz w:val="20"/>
          <w:szCs w:val="20"/>
        </w:rPr>
      </w:pPr>
    </w:p>
    <w:p w14:paraId="4D888FD4" w14:textId="77777777" w:rsidR="006354A8" w:rsidRDefault="006354A8" w:rsidP="00631B7C">
      <w:pPr>
        <w:rPr>
          <w:rFonts w:ascii="Arial" w:hAnsi="Arial" w:cs="Arial"/>
          <w:sz w:val="20"/>
          <w:szCs w:val="20"/>
        </w:rPr>
      </w:pPr>
    </w:p>
    <w:p w14:paraId="0B02A33E" w14:textId="77777777" w:rsidR="006354A8" w:rsidRDefault="006354A8" w:rsidP="00631B7C">
      <w:pPr>
        <w:rPr>
          <w:rFonts w:ascii="Arial" w:hAnsi="Arial" w:cs="Arial"/>
          <w:sz w:val="20"/>
          <w:szCs w:val="20"/>
        </w:rPr>
      </w:pPr>
    </w:p>
    <w:tbl>
      <w:tblPr>
        <w:tblStyle w:val="TableGrid1"/>
        <w:tblpPr w:leftFromText="180" w:rightFromText="180" w:vertAnchor="text" w:horzAnchor="margin" w:tblpY="64"/>
        <w:tblW w:w="10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67"/>
        <w:gridCol w:w="6104"/>
        <w:gridCol w:w="1815"/>
        <w:gridCol w:w="1288"/>
      </w:tblGrid>
      <w:tr w:rsidR="00D726E2" w:rsidRPr="00A50B05" w14:paraId="69BCB774" w14:textId="77777777" w:rsidTr="00D726E2">
        <w:trPr>
          <w:trHeight w:hRule="exact" w:val="288"/>
        </w:trPr>
        <w:tc>
          <w:tcPr>
            <w:tcW w:w="106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CB9CA" w:themeFill="text2" w:themeFillTint="66"/>
            <w:vAlign w:val="center"/>
          </w:tcPr>
          <w:p w14:paraId="7F3D3239" w14:textId="77777777" w:rsidR="00D726E2" w:rsidRPr="00A83ADF" w:rsidRDefault="00A83ADF" w:rsidP="00A83ADF">
            <w:pPr>
              <w:spacing w:line="276" w:lineRule="auto"/>
              <w:rPr>
                <w:rFonts w:ascii="Arial" w:hAnsi="Arial" w:cs="Arial"/>
                <w:b/>
                <w:sz w:val="20"/>
                <w:szCs w:val="20"/>
              </w:rPr>
            </w:pPr>
            <w:r w:rsidRPr="00A83ADF">
              <w:rPr>
                <w:rFonts w:ascii="Arial" w:hAnsi="Arial" w:cs="Arial"/>
                <w:b/>
                <w:bCs/>
                <w:color w:val="000000"/>
                <w:sz w:val="20"/>
                <w:szCs w:val="20"/>
              </w:rPr>
              <w:t xml:space="preserve">Brainstorming, Goal-Setting, Action-Planning - </w:t>
            </w:r>
            <w:r w:rsidRPr="00A83ADF">
              <w:rPr>
                <w:rFonts w:ascii="Arial" w:hAnsi="Arial" w:cs="Arial"/>
                <w:b/>
                <w:color w:val="000000"/>
                <w:sz w:val="20"/>
                <w:szCs w:val="20"/>
              </w:rPr>
              <w:t xml:space="preserve"> Discussion of the committee’s goals for 2017-18</w:t>
            </w:r>
          </w:p>
        </w:tc>
      </w:tr>
      <w:tr w:rsidR="00D726E2" w:rsidRPr="00A50B05" w14:paraId="7AE8A30E" w14:textId="77777777" w:rsidTr="00466023">
        <w:trPr>
          <w:trHeight w:val="422"/>
        </w:trPr>
        <w:tc>
          <w:tcPr>
            <w:tcW w:w="10674" w:type="dxa"/>
            <w:gridSpan w:val="4"/>
            <w:tcBorders>
              <w:top w:val="single" w:sz="4" w:space="0" w:color="5B9BD5" w:themeColor="accent1"/>
              <w:left w:val="single" w:sz="4" w:space="0" w:color="5B9BD5" w:themeColor="accent1"/>
              <w:bottom w:val="single" w:sz="4" w:space="0" w:color="0070C0"/>
              <w:right w:val="single" w:sz="4" w:space="0" w:color="5B9BD5" w:themeColor="accent1"/>
            </w:tcBorders>
          </w:tcPr>
          <w:p w14:paraId="07D6DBFF" w14:textId="77777777" w:rsidR="00D726E2" w:rsidRDefault="00CE6AC8" w:rsidP="00D726E2">
            <w:pPr>
              <w:rPr>
                <w:rFonts w:ascii="Arial" w:hAnsi="Arial" w:cs="Arial"/>
                <w:sz w:val="20"/>
                <w:szCs w:val="20"/>
              </w:rPr>
            </w:pPr>
            <w:r>
              <w:rPr>
                <w:rFonts w:ascii="Arial" w:hAnsi="Arial" w:cs="Arial"/>
                <w:sz w:val="20"/>
                <w:szCs w:val="20"/>
              </w:rPr>
              <w:t>Increasing Diversity</w:t>
            </w:r>
          </w:p>
          <w:p w14:paraId="58C28CF8" w14:textId="77777777" w:rsidR="00CE6AC8" w:rsidRDefault="00CE6AC8" w:rsidP="00CE6AC8">
            <w:pPr>
              <w:pStyle w:val="ListParagraph"/>
              <w:numPr>
                <w:ilvl w:val="0"/>
                <w:numId w:val="4"/>
              </w:numPr>
              <w:rPr>
                <w:rFonts w:ascii="Arial" w:hAnsi="Arial" w:cs="Arial"/>
                <w:sz w:val="20"/>
                <w:szCs w:val="20"/>
              </w:rPr>
            </w:pPr>
            <w:r>
              <w:rPr>
                <w:rFonts w:ascii="Arial" w:hAnsi="Arial" w:cs="Arial"/>
                <w:sz w:val="20"/>
                <w:szCs w:val="20"/>
              </w:rPr>
              <w:t>We are looking for female technical people to mentor female students (have about 10 female students)</w:t>
            </w:r>
          </w:p>
          <w:p w14:paraId="3AA6DCF0" w14:textId="77777777" w:rsidR="00CE6AC8" w:rsidRDefault="00CE6AC8" w:rsidP="00CE6AC8">
            <w:pPr>
              <w:pStyle w:val="ListParagraph"/>
              <w:numPr>
                <w:ilvl w:val="0"/>
                <w:numId w:val="4"/>
              </w:numPr>
              <w:rPr>
                <w:rFonts w:ascii="Arial" w:hAnsi="Arial" w:cs="Arial"/>
                <w:sz w:val="20"/>
                <w:szCs w:val="20"/>
              </w:rPr>
            </w:pPr>
            <w:r>
              <w:rPr>
                <w:rFonts w:ascii="Arial" w:hAnsi="Arial" w:cs="Arial"/>
                <w:sz w:val="20"/>
                <w:szCs w:val="20"/>
              </w:rPr>
              <w:t>Mari could write up a description of what mentoring means</w:t>
            </w:r>
            <w:r w:rsidR="009D3312">
              <w:rPr>
                <w:rFonts w:ascii="Arial" w:hAnsi="Arial" w:cs="Arial"/>
                <w:sz w:val="20"/>
                <w:szCs w:val="20"/>
              </w:rPr>
              <w:t xml:space="preserve"> (time commitment, activities, etc.)</w:t>
            </w:r>
            <w:r>
              <w:rPr>
                <w:rFonts w:ascii="Arial" w:hAnsi="Arial" w:cs="Arial"/>
                <w:sz w:val="20"/>
                <w:szCs w:val="20"/>
              </w:rPr>
              <w:t xml:space="preserve"> to help, but we are looking for something informal</w:t>
            </w:r>
          </w:p>
          <w:p w14:paraId="2E76AAAC" w14:textId="77777777" w:rsidR="00CE6AC8" w:rsidRPr="00CE6AC8" w:rsidRDefault="00CE6AC8" w:rsidP="00CE6AC8">
            <w:pPr>
              <w:pStyle w:val="ListParagraph"/>
              <w:numPr>
                <w:ilvl w:val="0"/>
                <w:numId w:val="4"/>
              </w:numPr>
              <w:rPr>
                <w:rFonts w:ascii="Arial" w:hAnsi="Arial" w:cs="Arial"/>
                <w:sz w:val="20"/>
                <w:szCs w:val="20"/>
              </w:rPr>
            </w:pPr>
            <w:r>
              <w:rPr>
                <w:rFonts w:ascii="Arial" w:hAnsi="Arial" w:cs="Arial"/>
                <w:sz w:val="20"/>
                <w:szCs w:val="20"/>
              </w:rPr>
              <w:t>We are also looking at a curriculum module that would encourage women who might not consider CS to look at it, already looking at creating a workshop we could take to events and high schools</w:t>
            </w:r>
          </w:p>
          <w:p w14:paraId="197E46E7" w14:textId="77777777" w:rsidR="00CE6AC8" w:rsidRPr="00CE6AC8" w:rsidRDefault="00CE6AC8" w:rsidP="00CE6AC8">
            <w:pPr>
              <w:rPr>
                <w:rFonts w:ascii="Arial" w:hAnsi="Arial" w:cs="Arial"/>
                <w:sz w:val="20"/>
                <w:szCs w:val="20"/>
              </w:rPr>
            </w:pPr>
          </w:p>
          <w:p w14:paraId="1C72CB29" w14:textId="77777777" w:rsidR="00D726E2" w:rsidRPr="00A50B05" w:rsidRDefault="00D726E2" w:rsidP="00D726E2">
            <w:pPr>
              <w:ind w:left="720"/>
              <w:rPr>
                <w:rFonts w:ascii="Arial" w:hAnsi="Arial" w:cs="Arial"/>
                <w:sz w:val="20"/>
                <w:szCs w:val="20"/>
              </w:rPr>
            </w:pPr>
          </w:p>
        </w:tc>
      </w:tr>
      <w:tr w:rsidR="00D726E2" w:rsidRPr="00A50B05" w14:paraId="2CCE07D4" w14:textId="77777777" w:rsidTr="00D726E2">
        <w:trPr>
          <w:trHeight w:hRule="exact" w:val="288"/>
        </w:trPr>
        <w:tc>
          <w:tcPr>
            <w:tcW w:w="14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9C45502" w14:textId="77777777" w:rsidR="00D726E2" w:rsidRPr="00A50B05" w:rsidRDefault="00D726E2" w:rsidP="00D726E2">
            <w:pPr>
              <w:rPr>
                <w:rFonts w:ascii="Arial" w:hAnsi="Arial" w:cs="Arial"/>
                <w:sz w:val="20"/>
                <w:szCs w:val="20"/>
              </w:rPr>
            </w:pPr>
            <w:r w:rsidRPr="00A50B05">
              <w:rPr>
                <w:rFonts w:ascii="Arial" w:hAnsi="Arial" w:cs="Arial"/>
                <w:sz w:val="20"/>
                <w:szCs w:val="20"/>
              </w:rPr>
              <w:t>Decisions</w:t>
            </w:r>
          </w:p>
        </w:tc>
        <w:tc>
          <w:tcPr>
            <w:tcW w:w="9207"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BFE108F" w14:textId="77777777" w:rsidR="00D726E2" w:rsidRPr="00A50B05" w:rsidRDefault="00D726E2" w:rsidP="00D726E2">
            <w:pPr>
              <w:rPr>
                <w:rFonts w:ascii="Arial" w:hAnsi="Arial" w:cs="Arial"/>
                <w:sz w:val="20"/>
                <w:szCs w:val="20"/>
              </w:rPr>
            </w:pPr>
          </w:p>
        </w:tc>
      </w:tr>
      <w:tr w:rsidR="00D726E2" w:rsidRPr="00A50B05" w14:paraId="6A94CF03" w14:textId="77777777" w:rsidTr="00D726E2">
        <w:trPr>
          <w:trHeight w:hRule="exact" w:val="586"/>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770F2D99" w14:textId="77777777" w:rsidR="00D726E2" w:rsidRPr="00A50B05" w:rsidRDefault="00D726E2" w:rsidP="00D726E2">
            <w:pPr>
              <w:rPr>
                <w:rFonts w:ascii="Arial" w:hAnsi="Arial" w:cs="Arial"/>
                <w:sz w:val="20"/>
                <w:szCs w:val="20"/>
              </w:rPr>
            </w:pPr>
            <w:r w:rsidRPr="00A50B05">
              <w:rPr>
                <w:rFonts w:ascii="Arial" w:hAnsi="Arial" w:cs="Arial"/>
                <w:sz w:val="20"/>
                <w:szCs w:val="20"/>
              </w:rPr>
              <w:t>Action Items</w:t>
            </w: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1C5541C4" w14:textId="77777777" w:rsidR="00D726E2" w:rsidRPr="00A50B05" w:rsidRDefault="00D726E2" w:rsidP="00D726E2">
            <w:pPr>
              <w:rPr>
                <w:rFonts w:ascii="Arial" w:hAnsi="Arial" w:cs="Arial"/>
                <w:sz w:val="20"/>
                <w:szCs w:val="20"/>
              </w:rPr>
            </w:pPr>
            <w:r w:rsidRPr="00A50B05">
              <w:rPr>
                <w:rFonts w:ascii="Arial" w:hAnsi="Arial" w:cs="Arial"/>
                <w:sz w:val="20"/>
                <w:szCs w:val="20"/>
              </w:rPr>
              <w:t>Person Responsible</w:t>
            </w: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0DC8C75C" w14:textId="77777777" w:rsidR="00D726E2" w:rsidRPr="00A50B05" w:rsidRDefault="00D726E2" w:rsidP="00D726E2">
            <w:pPr>
              <w:rPr>
                <w:rFonts w:ascii="Arial" w:hAnsi="Arial" w:cs="Arial"/>
                <w:sz w:val="20"/>
                <w:szCs w:val="20"/>
              </w:rPr>
            </w:pPr>
            <w:r w:rsidRPr="00A50B05">
              <w:rPr>
                <w:rFonts w:ascii="Arial" w:hAnsi="Arial" w:cs="Arial"/>
                <w:sz w:val="20"/>
                <w:szCs w:val="20"/>
              </w:rPr>
              <w:t>Deadline</w:t>
            </w:r>
          </w:p>
        </w:tc>
      </w:tr>
      <w:tr w:rsidR="00D726E2" w:rsidRPr="00A50B05" w14:paraId="75A8F799" w14:textId="77777777" w:rsidTr="00D726E2">
        <w:trPr>
          <w:trHeight w:hRule="exact" w:val="288"/>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9D6A7F0" w14:textId="77777777" w:rsidR="00D726E2" w:rsidRPr="00A50B05" w:rsidRDefault="00E142A7" w:rsidP="00D726E2">
            <w:pPr>
              <w:rPr>
                <w:rFonts w:ascii="Arial" w:hAnsi="Arial" w:cs="Arial"/>
                <w:sz w:val="20"/>
                <w:szCs w:val="20"/>
              </w:rPr>
            </w:pPr>
            <w:r>
              <w:rPr>
                <w:rFonts w:ascii="Arial" w:hAnsi="Arial" w:cs="Arial"/>
                <w:sz w:val="20"/>
                <w:szCs w:val="20"/>
              </w:rPr>
              <w:t xml:space="preserve">Develop mentorship options for committee members </w:t>
            </w: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AF59A12" w14:textId="77777777" w:rsidR="00D726E2" w:rsidRPr="00A50B05" w:rsidRDefault="00E142A7" w:rsidP="00D726E2">
            <w:pPr>
              <w:rPr>
                <w:rFonts w:ascii="Arial" w:hAnsi="Arial" w:cs="Arial"/>
                <w:sz w:val="20"/>
                <w:szCs w:val="20"/>
              </w:rPr>
            </w:pPr>
            <w:r>
              <w:rPr>
                <w:rFonts w:ascii="Arial" w:hAnsi="Arial" w:cs="Arial"/>
                <w:sz w:val="20"/>
                <w:szCs w:val="20"/>
              </w:rPr>
              <w:t>Gerry M.</w:t>
            </w: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B24965A" w14:textId="77777777" w:rsidR="00D726E2" w:rsidRPr="00A50B05" w:rsidRDefault="00E142A7" w:rsidP="00D726E2">
            <w:pPr>
              <w:rPr>
                <w:rFonts w:ascii="Arial" w:hAnsi="Arial" w:cs="Arial"/>
                <w:sz w:val="20"/>
                <w:szCs w:val="20"/>
              </w:rPr>
            </w:pPr>
            <w:r>
              <w:rPr>
                <w:rFonts w:ascii="Arial" w:hAnsi="Arial" w:cs="Arial"/>
                <w:sz w:val="20"/>
                <w:szCs w:val="20"/>
              </w:rPr>
              <w:t>2/15/17</w:t>
            </w:r>
          </w:p>
        </w:tc>
      </w:tr>
      <w:tr w:rsidR="00E142A7" w:rsidRPr="00A50B05" w14:paraId="59EC4433" w14:textId="77777777" w:rsidTr="00D726E2">
        <w:trPr>
          <w:trHeight w:hRule="exact" w:val="288"/>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E2FA0FD" w14:textId="77777777" w:rsidR="00E142A7" w:rsidRDefault="00E142A7" w:rsidP="00D726E2">
            <w:pPr>
              <w:rPr>
                <w:rFonts w:ascii="Arial" w:hAnsi="Arial" w:cs="Arial"/>
                <w:sz w:val="20"/>
                <w:szCs w:val="20"/>
              </w:rPr>
            </w:pPr>
            <w:r>
              <w:rPr>
                <w:rFonts w:ascii="Arial" w:hAnsi="Arial" w:cs="Arial"/>
                <w:sz w:val="20"/>
                <w:szCs w:val="20"/>
              </w:rPr>
              <w:t xml:space="preserve">Connect Mari Good with Heidi </w:t>
            </w:r>
            <w:proofErr w:type="spellStart"/>
            <w:r>
              <w:rPr>
                <w:rFonts w:ascii="Arial" w:hAnsi="Arial" w:cs="Arial"/>
                <w:sz w:val="20"/>
                <w:szCs w:val="20"/>
              </w:rPr>
              <w:t>Larwick</w:t>
            </w:r>
            <w:proofErr w:type="spellEnd"/>
            <w:r>
              <w:rPr>
                <w:rFonts w:ascii="Arial" w:hAnsi="Arial" w:cs="Arial"/>
                <w:sz w:val="20"/>
                <w:szCs w:val="20"/>
              </w:rPr>
              <w:t xml:space="preserve"> re: Coder in Residence program</w:t>
            </w: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4400638" w14:textId="77777777" w:rsidR="00E142A7" w:rsidRDefault="00E142A7" w:rsidP="00D726E2">
            <w:pPr>
              <w:rPr>
                <w:rFonts w:ascii="Arial" w:hAnsi="Arial" w:cs="Arial"/>
                <w:sz w:val="20"/>
                <w:szCs w:val="20"/>
              </w:rPr>
            </w:pPr>
            <w:r>
              <w:rPr>
                <w:rFonts w:ascii="Arial" w:hAnsi="Arial" w:cs="Arial"/>
                <w:sz w:val="20"/>
                <w:szCs w:val="20"/>
              </w:rPr>
              <w:t>Gerry M.</w:t>
            </w: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73B5302" w14:textId="77777777" w:rsidR="00E142A7" w:rsidRDefault="00E142A7" w:rsidP="00D726E2">
            <w:pPr>
              <w:rPr>
                <w:rFonts w:ascii="Arial" w:hAnsi="Arial" w:cs="Arial"/>
                <w:sz w:val="20"/>
                <w:szCs w:val="20"/>
              </w:rPr>
            </w:pPr>
            <w:r>
              <w:rPr>
                <w:rFonts w:ascii="Arial" w:hAnsi="Arial" w:cs="Arial"/>
                <w:sz w:val="20"/>
                <w:szCs w:val="20"/>
              </w:rPr>
              <w:t>2/15/17</w:t>
            </w:r>
          </w:p>
        </w:tc>
      </w:tr>
    </w:tbl>
    <w:p w14:paraId="58013583" w14:textId="77777777" w:rsidR="006354A8" w:rsidRDefault="006354A8" w:rsidP="00631B7C">
      <w:pPr>
        <w:rPr>
          <w:rFonts w:ascii="Arial" w:hAnsi="Arial" w:cs="Arial"/>
          <w:sz w:val="20"/>
          <w:szCs w:val="20"/>
        </w:rPr>
      </w:pPr>
    </w:p>
    <w:p w14:paraId="416ECC64" w14:textId="77777777" w:rsidR="006354A8" w:rsidRDefault="006354A8" w:rsidP="00631B7C">
      <w:pPr>
        <w:rPr>
          <w:rFonts w:ascii="Arial" w:hAnsi="Arial" w:cs="Arial"/>
          <w:sz w:val="20"/>
          <w:szCs w:val="20"/>
        </w:rPr>
      </w:pPr>
    </w:p>
    <w:p w14:paraId="52A3DE16" w14:textId="77777777" w:rsidR="00631B7C" w:rsidRDefault="00631B7C" w:rsidP="00631B7C">
      <w:pPr>
        <w:rPr>
          <w:rFonts w:ascii="Arial" w:hAnsi="Arial" w:cs="Arial"/>
          <w:sz w:val="20"/>
          <w:szCs w:val="20"/>
        </w:rPr>
      </w:pPr>
    </w:p>
    <w:p w14:paraId="738BCFF3" w14:textId="77777777" w:rsidR="006354A8" w:rsidRDefault="006354A8" w:rsidP="00631B7C">
      <w:pPr>
        <w:rPr>
          <w:rFonts w:ascii="Arial" w:hAnsi="Arial" w:cs="Arial"/>
          <w:sz w:val="20"/>
          <w:szCs w:val="20"/>
        </w:rPr>
      </w:pPr>
    </w:p>
    <w:p w14:paraId="55B594F0" w14:textId="77777777" w:rsidR="006354A8" w:rsidRDefault="006354A8" w:rsidP="00631B7C">
      <w:pPr>
        <w:rPr>
          <w:rFonts w:ascii="Arial" w:hAnsi="Arial" w:cs="Arial"/>
          <w:sz w:val="20"/>
          <w:szCs w:val="20"/>
        </w:rPr>
      </w:pPr>
    </w:p>
    <w:tbl>
      <w:tblPr>
        <w:tblStyle w:val="TableGrid1"/>
        <w:tblpPr w:leftFromText="180" w:rightFromText="180" w:vertAnchor="text" w:horzAnchor="margin" w:tblpY="64"/>
        <w:tblW w:w="10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67"/>
        <w:gridCol w:w="6104"/>
        <w:gridCol w:w="1815"/>
        <w:gridCol w:w="1288"/>
      </w:tblGrid>
      <w:tr w:rsidR="00A83ADF" w:rsidRPr="00A50B05" w14:paraId="011DB9CA" w14:textId="77777777" w:rsidTr="00B56BBE">
        <w:trPr>
          <w:trHeight w:hRule="exact" w:val="288"/>
        </w:trPr>
        <w:tc>
          <w:tcPr>
            <w:tcW w:w="10674" w:type="dxa"/>
            <w:gridSpan w:val="4"/>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CB9CA" w:themeFill="text2" w:themeFillTint="66"/>
            <w:vAlign w:val="center"/>
          </w:tcPr>
          <w:p w14:paraId="321F982D" w14:textId="77777777" w:rsidR="00A83ADF" w:rsidRPr="00A83ADF" w:rsidRDefault="00A83ADF" w:rsidP="00B56BBE">
            <w:pPr>
              <w:spacing w:line="276" w:lineRule="auto"/>
              <w:rPr>
                <w:rFonts w:ascii="Arial" w:hAnsi="Arial" w:cs="Arial"/>
                <w:b/>
                <w:sz w:val="20"/>
                <w:szCs w:val="20"/>
              </w:rPr>
            </w:pPr>
            <w:r>
              <w:rPr>
                <w:rFonts w:ascii="Arial" w:hAnsi="Arial" w:cs="Arial"/>
                <w:b/>
                <w:bCs/>
                <w:color w:val="000000"/>
                <w:sz w:val="20"/>
                <w:szCs w:val="20"/>
              </w:rPr>
              <w:t>Future Meeting Dates</w:t>
            </w:r>
          </w:p>
        </w:tc>
      </w:tr>
      <w:tr w:rsidR="00A83ADF" w:rsidRPr="00A50B05" w14:paraId="42647F94" w14:textId="77777777" w:rsidTr="00B56BBE">
        <w:trPr>
          <w:trHeight w:val="422"/>
        </w:trPr>
        <w:tc>
          <w:tcPr>
            <w:tcW w:w="10674" w:type="dxa"/>
            <w:gridSpan w:val="4"/>
            <w:tcBorders>
              <w:top w:val="single" w:sz="4" w:space="0" w:color="5B9BD5" w:themeColor="accent1"/>
              <w:left w:val="single" w:sz="4" w:space="0" w:color="5B9BD5" w:themeColor="accent1"/>
              <w:bottom w:val="single" w:sz="4" w:space="0" w:color="0070C0"/>
              <w:right w:val="single" w:sz="4" w:space="0" w:color="5B9BD5" w:themeColor="accent1"/>
            </w:tcBorders>
          </w:tcPr>
          <w:p w14:paraId="6C6D19C6" w14:textId="77777777" w:rsidR="00A83ADF" w:rsidRDefault="00A83ADF" w:rsidP="00B56BBE">
            <w:pPr>
              <w:rPr>
                <w:rFonts w:ascii="Arial" w:hAnsi="Arial" w:cs="Arial"/>
                <w:sz w:val="20"/>
                <w:szCs w:val="20"/>
              </w:rPr>
            </w:pPr>
            <w:r w:rsidRPr="00A50B05">
              <w:rPr>
                <w:rFonts w:ascii="Arial" w:hAnsi="Arial" w:cs="Arial"/>
                <w:sz w:val="20"/>
                <w:szCs w:val="20"/>
              </w:rPr>
              <w:t>Discussion</w:t>
            </w:r>
          </w:p>
          <w:p w14:paraId="3082C541" w14:textId="77777777" w:rsidR="004A2F7F" w:rsidRDefault="004A2F7F" w:rsidP="004A2F7F">
            <w:pPr>
              <w:pStyle w:val="ListParagraph"/>
              <w:numPr>
                <w:ilvl w:val="0"/>
                <w:numId w:val="4"/>
              </w:numPr>
              <w:rPr>
                <w:rFonts w:ascii="Arial" w:hAnsi="Arial" w:cs="Arial"/>
                <w:sz w:val="20"/>
                <w:szCs w:val="20"/>
              </w:rPr>
            </w:pPr>
            <w:r>
              <w:rPr>
                <w:rFonts w:ascii="Arial" w:hAnsi="Arial" w:cs="Arial"/>
                <w:sz w:val="20"/>
                <w:szCs w:val="20"/>
              </w:rPr>
              <w:t>Thursday, February 15 in Rm. 415</w:t>
            </w:r>
          </w:p>
          <w:p w14:paraId="23D62B74" w14:textId="77777777" w:rsidR="004A2F7F" w:rsidRPr="004A2F7F" w:rsidRDefault="004A2F7F" w:rsidP="004A2F7F">
            <w:pPr>
              <w:pStyle w:val="ListParagraph"/>
              <w:numPr>
                <w:ilvl w:val="0"/>
                <w:numId w:val="4"/>
              </w:numPr>
              <w:rPr>
                <w:rFonts w:ascii="Arial" w:hAnsi="Arial" w:cs="Arial"/>
                <w:sz w:val="20"/>
                <w:szCs w:val="20"/>
              </w:rPr>
            </w:pPr>
            <w:r>
              <w:rPr>
                <w:rFonts w:ascii="Arial" w:hAnsi="Arial" w:cs="Arial"/>
                <w:sz w:val="20"/>
                <w:szCs w:val="20"/>
              </w:rPr>
              <w:t>Thursday, May 10 (location not yet booked)</w:t>
            </w:r>
          </w:p>
          <w:p w14:paraId="6A4DB6A3" w14:textId="77777777" w:rsidR="00A83ADF" w:rsidRPr="00A50B05" w:rsidRDefault="00A83ADF" w:rsidP="00B56BBE">
            <w:pPr>
              <w:ind w:left="720"/>
              <w:rPr>
                <w:rFonts w:ascii="Arial" w:hAnsi="Arial" w:cs="Arial"/>
                <w:sz w:val="20"/>
                <w:szCs w:val="20"/>
              </w:rPr>
            </w:pPr>
          </w:p>
        </w:tc>
      </w:tr>
      <w:tr w:rsidR="00A83ADF" w:rsidRPr="00A50B05" w14:paraId="13270CA8" w14:textId="77777777" w:rsidTr="00B56BBE">
        <w:trPr>
          <w:trHeight w:hRule="exact" w:val="288"/>
        </w:trPr>
        <w:tc>
          <w:tcPr>
            <w:tcW w:w="14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47F2DFA" w14:textId="77777777" w:rsidR="00A83ADF" w:rsidRPr="00A50B05" w:rsidRDefault="00A83ADF" w:rsidP="00B56BBE">
            <w:pPr>
              <w:rPr>
                <w:rFonts w:ascii="Arial" w:hAnsi="Arial" w:cs="Arial"/>
                <w:sz w:val="20"/>
                <w:szCs w:val="20"/>
              </w:rPr>
            </w:pPr>
            <w:r w:rsidRPr="00A50B05">
              <w:rPr>
                <w:rFonts w:ascii="Arial" w:hAnsi="Arial" w:cs="Arial"/>
                <w:sz w:val="20"/>
                <w:szCs w:val="20"/>
              </w:rPr>
              <w:t>Decisions</w:t>
            </w:r>
          </w:p>
        </w:tc>
        <w:tc>
          <w:tcPr>
            <w:tcW w:w="9207"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E13A829" w14:textId="77777777" w:rsidR="00A83ADF" w:rsidRPr="00A50B05" w:rsidRDefault="00A83ADF" w:rsidP="00B56BBE">
            <w:pPr>
              <w:rPr>
                <w:rFonts w:ascii="Arial" w:hAnsi="Arial" w:cs="Arial"/>
                <w:sz w:val="20"/>
                <w:szCs w:val="20"/>
              </w:rPr>
            </w:pPr>
          </w:p>
        </w:tc>
      </w:tr>
      <w:tr w:rsidR="00A83ADF" w:rsidRPr="00A50B05" w14:paraId="5808E855" w14:textId="77777777" w:rsidTr="00B56BBE">
        <w:trPr>
          <w:trHeight w:hRule="exact" w:val="586"/>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5C1D41C0" w14:textId="77777777" w:rsidR="00A83ADF" w:rsidRPr="00A50B05" w:rsidRDefault="00A83ADF" w:rsidP="00B56BBE">
            <w:pPr>
              <w:rPr>
                <w:rFonts w:ascii="Arial" w:hAnsi="Arial" w:cs="Arial"/>
                <w:sz w:val="20"/>
                <w:szCs w:val="20"/>
              </w:rPr>
            </w:pPr>
            <w:r w:rsidRPr="00A50B05">
              <w:rPr>
                <w:rFonts w:ascii="Arial" w:hAnsi="Arial" w:cs="Arial"/>
                <w:sz w:val="20"/>
                <w:szCs w:val="20"/>
              </w:rPr>
              <w:t>Action Items</w:t>
            </w: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69704FD8" w14:textId="77777777" w:rsidR="00A83ADF" w:rsidRPr="00A50B05" w:rsidRDefault="00A83ADF" w:rsidP="00B56BBE">
            <w:pPr>
              <w:rPr>
                <w:rFonts w:ascii="Arial" w:hAnsi="Arial" w:cs="Arial"/>
                <w:sz w:val="20"/>
                <w:szCs w:val="20"/>
              </w:rPr>
            </w:pPr>
            <w:r w:rsidRPr="00A50B05">
              <w:rPr>
                <w:rFonts w:ascii="Arial" w:hAnsi="Arial" w:cs="Arial"/>
                <w:sz w:val="20"/>
                <w:szCs w:val="20"/>
              </w:rPr>
              <w:t>Person Responsible</w:t>
            </w: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Mar>
              <w:top w:w="0" w:type="dxa"/>
              <w:bottom w:w="0" w:type="dxa"/>
            </w:tcMar>
            <w:vAlign w:val="center"/>
          </w:tcPr>
          <w:p w14:paraId="14B3FD4B" w14:textId="77777777" w:rsidR="00A83ADF" w:rsidRPr="00A50B05" w:rsidRDefault="00A83ADF" w:rsidP="00B56BBE">
            <w:pPr>
              <w:rPr>
                <w:rFonts w:ascii="Arial" w:hAnsi="Arial" w:cs="Arial"/>
                <w:sz w:val="20"/>
                <w:szCs w:val="20"/>
              </w:rPr>
            </w:pPr>
            <w:r w:rsidRPr="00A50B05">
              <w:rPr>
                <w:rFonts w:ascii="Arial" w:hAnsi="Arial" w:cs="Arial"/>
                <w:sz w:val="20"/>
                <w:szCs w:val="20"/>
              </w:rPr>
              <w:t>Deadline</w:t>
            </w:r>
          </w:p>
        </w:tc>
      </w:tr>
      <w:tr w:rsidR="00A83ADF" w:rsidRPr="00A50B05" w14:paraId="074B8AB1" w14:textId="77777777" w:rsidTr="00B56BBE">
        <w:trPr>
          <w:trHeight w:hRule="exact" w:val="288"/>
        </w:trPr>
        <w:tc>
          <w:tcPr>
            <w:tcW w:w="757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68C5E6A8" w14:textId="77777777" w:rsidR="00A83ADF" w:rsidRPr="00A50B05" w:rsidRDefault="00A83ADF" w:rsidP="00B56BBE">
            <w:pPr>
              <w:rPr>
                <w:rFonts w:ascii="Arial" w:hAnsi="Arial" w:cs="Arial"/>
                <w:sz w:val="20"/>
                <w:szCs w:val="20"/>
              </w:rPr>
            </w:pPr>
          </w:p>
        </w:tc>
        <w:tc>
          <w:tcPr>
            <w:tcW w:w="181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B2EBCD0" w14:textId="77777777" w:rsidR="00A83ADF" w:rsidRPr="00A50B05" w:rsidRDefault="00A83ADF" w:rsidP="00B56BBE">
            <w:pPr>
              <w:rPr>
                <w:rFonts w:ascii="Arial" w:hAnsi="Arial" w:cs="Arial"/>
                <w:sz w:val="20"/>
                <w:szCs w:val="20"/>
              </w:rPr>
            </w:pPr>
          </w:p>
        </w:tc>
        <w:tc>
          <w:tcPr>
            <w:tcW w:w="128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B0E1BC1" w14:textId="77777777" w:rsidR="00A83ADF" w:rsidRPr="00A50B05" w:rsidRDefault="00A83ADF" w:rsidP="00B56BBE">
            <w:pPr>
              <w:rPr>
                <w:rFonts w:ascii="Arial" w:hAnsi="Arial" w:cs="Arial"/>
                <w:sz w:val="20"/>
                <w:szCs w:val="20"/>
              </w:rPr>
            </w:pPr>
          </w:p>
        </w:tc>
      </w:tr>
    </w:tbl>
    <w:p w14:paraId="78145807" w14:textId="77777777" w:rsidR="006354A8" w:rsidRDefault="006354A8" w:rsidP="00631B7C">
      <w:pPr>
        <w:rPr>
          <w:rFonts w:ascii="Arial" w:hAnsi="Arial" w:cs="Arial"/>
          <w:sz w:val="20"/>
          <w:szCs w:val="20"/>
        </w:rPr>
      </w:pPr>
    </w:p>
    <w:sectPr w:rsidR="006354A8" w:rsidSect="00467AF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9BEA8" w14:textId="77777777" w:rsidR="00054F76" w:rsidRDefault="00054F76">
      <w:r>
        <w:separator/>
      </w:r>
    </w:p>
  </w:endnote>
  <w:endnote w:type="continuationSeparator" w:id="0">
    <w:p w14:paraId="1BF6F7FC" w14:textId="77777777" w:rsidR="00054F76" w:rsidRDefault="0005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1F96E" w14:textId="77777777" w:rsidR="00054F76" w:rsidRDefault="00054F76">
      <w:r>
        <w:separator/>
      </w:r>
    </w:p>
  </w:footnote>
  <w:footnote w:type="continuationSeparator" w:id="0">
    <w:p w14:paraId="6A63D459" w14:textId="77777777" w:rsidR="00054F76" w:rsidRDefault="00054F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8E2E4" w14:textId="77777777" w:rsidR="00467AF1" w:rsidRPr="00467AF1" w:rsidRDefault="004C2B36" w:rsidP="00467AF1">
    <w:pPr>
      <w:pStyle w:val="Header"/>
      <w:rPr>
        <w:rFonts w:eastAsiaTheme="majorEastAsia" w:cstheme="majorBidi"/>
        <w:color w:val="002060"/>
        <w:sz w:val="24"/>
        <w:szCs w:val="24"/>
      </w:rPr>
    </w:pPr>
    <w:r>
      <w:rPr>
        <w:rFonts w:eastAsiaTheme="majorEastAsia" w:cstheme="majorBidi"/>
        <w:color w:val="002060"/>
        <w:sz w:val="24"/>
        <w:szCs w:val="24"/>
      </w:rPr>
      <w:t>CIT Advisory</w:t>
    </w:r>
    <w:r w:rsidR="00631B7C" w:rsidRPr="00467AF1">
      <w:rPr>
        <w:rFonts w:eastAsiaTheme="majorEastAsia" w:cstheme="majorBidi"/>
        <w:color w:val="002060"/>
        <w:sz w:val="24"/>
        <w:szCs w:val="24"/>
      </w:rPr>
      <w:t xml:space="preserve"> Meeting Minutes</w:t>
    </w:r>
  </w:p>
  <w:p w14:paraId="7D64F29B" w14:textId="77777777" w:rsidR="006E0E70" w:rsidRDefault="00631B7C" w:rsidP="00467AF1">
    <w:pPr>
      <w:pStyle w:val="Header"/>
      <w:rPr>
        <w:rFonts w:eastAsiaTheme="majorEastAsia" w:cstheme="majorBidi"/>
        <w:color w:val="002060"/>
        <w:sz w:val="24"/>
        <w:szCs w:val="24"/>
      </w:rPr>
    </w:pPr>
    <w:r>
      <w:rPr>
        <w:rFonts w:eastAsiaTheme="majorEastAsia" w:cstheme="majorBidi"/>
        <w:color w:val="002060"/>
        <w:sz w:val="24"/>
        <w:szCs w:val="24"/>
      </w:rPr>
      <w:t xml:space="preserve">Thursday, </w:t>
    </w:r>
    <w:r w:rsidR="00080EF8">
      <w:rPr>
        <w:rFonts w:eastAsiaTheme="majorEastAsia" w:cstheme="majorBidi"/>
        <w:color w:val="002060"/>
        <w:sz w:val="24"/>
        <w:szCs w:val="24"/>
      </w:rPr>
      <w:t>November 2</w:t>
    </w:r>
    <w:r>
      <w:rPr>
        <w:rFonts w:eastAsiaTheme="majorEastAsia" w:cstheme="majorBidi"/>
        <w:color w:val="002060"/>
        <w:sz w:val="24"/>
        <w:szCs w:val="24"/>
      </w:rPr>
      <w:t>, 201</w:t>
    </w:r>
    <w:r w:rsidR="004C2B36">
      <w:rPr>
        <w:rFonts w:eastAsiaTheme="majorEastAsia" w:cstheme="majorBidi"/>
        <w:color w:val="002060"/>
        <w:sz w:val="24"/>
        <w:szCs w:val="24"/>
      </w:rPr>
      <w:t>7</w:t>
    </w:r>
  </w:p>
  <w:p w14:paraId="24BC23D7" w14:textId="77777777" w:rsidR="00F25862" w:rsidRPr="00467AF1" w:rsidRDefault="00140515" w:rsidP="00467AF1">
    <w:pPr>
      <w:pStyle w:val="Header"/>
      <w:rPr>
        <w:color w:val="002060"/>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C5A"/>
    <w:multiLevelType w:val="hybridMultilevel"/>
    <w:tmpl w:val="520E3418"/>
    <w:lvl w:ilvl="0" w:tplc="55E236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B5625D5"/>
    <w:multiLevelType w:val="hybridMultilevel"/>
    <w:tmpl w:val="874CD758"/>
    <w:lvl w:ilvl="0" w:tplc="1D1C188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B545A7"/>
    <w:multiLevelType w:val="hybridMultilevel"/>
    <w:tmpl w:val="169CE7A4"/>
    <w:lvl w:ilvl="0" w:tplc="934A13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E4383A"/>
    <w:multiLevelType w:val="hybridMultilevel"/>
    <w:tmpl w:val="5618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C288F"/>
    <w:multiLevelType w:val="hybridMultilevel"/>
    <w:tmpl w:val="4942D23E"/>
    <w:lvl w:ilvl="0" w:tplc="E3E8F3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3436FD"/>
    <w:multiLevelType w:val="hybridMultilevel"/>
    <w:tmpl w:val="8304C8EA"/>
    <w:lvl w:ilvl="0" w:tplc="5F2222B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490448"/>
    <w:multiLevelType w:val="hybridMultilevel"/>
    <w:tmpl w:val="774287A4"/>
    <w:lvl w:ilvl="0" w:tplc="0409000F">
      <w:start w:val="1"/>
      <w:numFmt w:val="decimal"/>
      <w:lvlText w:val="%1."/>
      <w:lvlJc w:val="left"/>
      <w:pPr>
        <w:ind w:left="720" w:hanging="360"/>
      </w:pPr>
    </w:lvl>
    <w:lvl w:ilvl="1" w:tplc="2E0A7BE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76"/>
    <w:rsid w:val="00054F76"/>
    <w:rsid w:val="00080EF8"/>
    <w:rsid w:val="00140515"/>
    <w:rsid w:val="001512A0"/>
    <w:rsid w:val="001E6DC8"/>
    <w:rsid w:val="001F0916"/>
    <w:rsid w:val="00222F7A"/>
    <w:rsid w:val="00297900"/>
    <w:rsid w:val="002E4952"/>
    <w:rsid w:val="00351F0C"/>
    <w:rsid w:val="003E3F5E"/>
    <w:rsid w:val="004235E3"/>
    <w:rsid w:val="0044138C"/>
    <w:rsid w:val="00466023"/>
    <w:rsid w:val="004704FA"/>
    <w:rsid w:val="004A2F7F"/>
    <w:rsid w:val="004C2B36"/>
    <w:rsid w:val="004F55DD"/>
    <w:rsid w:val="00631B7C"/>
    <w:rsid w:val="006354A8"/>
    <w:rsid w:val="006C5B02"/>
    <w:rsid w:val="006C6B09"/>
    <w:rsid w:val="006D432B"/>
    <w:rsid w:val="007F2FBC"/>
    <w:rsid w:val="00846C5C"/>
    <w:rsid w:val="00863A09"/>
    <w:rsid w:val="009D3312"/>
    <w:rsid w:val="00A50557"/>
    <w:rsid w:val="00A83ADF"/>
    <w:rsid w:val="00B06A32"/>
    <w:rsid w:val="00BC2606"/>
    <w:rsid w:val="00C977FA"/>
    <w:rsid w:val="00CE6AC8"/>
    <w:rsid w:val="00D17BA4"/>
    <w:rsid w:val="00D726E2"/>
    <w:rsid w:val="00E0311C"/>
    <w:rsid w:val="00E0362C"/>
    <w:rsid w:val="00E142A7"/>
    <w:rsid w:val="00E35B49"/>
    <w:rsid w:val="00F07145"/>
    <w:rsid w:val="00F1739A"/>
    <w:rsid w:val="00F229CE"/>
    <w:rsid w:val="00F3074A"/>
    <w:rsid w:val="00F74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6F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B7C"/>
    <w:pPr>
      <w:spacing w:after="0" w:line="240" w:lineRule="auto"/>
    </w:pPr>
    <w:rPr>
      <w:spacing w:val="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31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Copy">
    <w:name w:val="Body Copy"/>
    <w:basedOn w:val="Normal"/>
    <w:qFormat/>
    <w:rsid w:val="00631B7C"/>
    <w:rPr>
      <w:sz w:val="16"/>
    </w:rPr>
  </w:style>
  <w:style w:type="paragraph" w:customStyle="1" w:styleId="MinutesandAgendaTitles">
    <w:name w:val="Minutes and Agenda Titles"/>
    <w:basedOn w:val="Normal"/>
    <w:qFormat/>
    <w:rsid w:val="00631B7C"/>
    <w:rPr>
      <w:b/>
      <w:color w:val="FFFFFF" w:themeColor="background1"/>
      <w:sz w:val="20"/>
    </w:rPr>
  </w:style>
  <w:style w:type="paragraph" w:styleId="Header">
    <w:name w:val="header"/>
    <w:basedOn w:val="Normal"/>
    <w:link w:val="HeaderChar"/>
    <w:uiPriority w:val="99"/>
    <w:unhideWhenUsed/>
    <w:rsid w:val="00631B7C"/>
    <w:pPr>
      <w:tabs>
        <w:tab w:val="center" w:pos="4680"/>
        <w:tab w:val="right" w:pos="9360"/>
      </w:tabs>
    </w:pPr>
  </w:style>
  <w:style w:type="character" w:customStyle="1" w:styleId="HeaderChar">
    <w:name w:val="Header Char"/>
    <w:basedOn w:val="DefaultParagraphFont"/>
    <w:link w:val="Header"/>
    <w:uiPriority w:val="99"/>
    <w:rsid w:val="00631B7C"/>
    <w:rPr>
      <w:spacing w:val="8"/>
      <w:sz w:val="18"/>
    </w:rPr>
  </w:style>
  <w:style w:type="table" w:customStyle="1" w:styleId="TableGrid1">
    <w:name w:val="Table Grid1"/>
    <w:basedOn w:val="TableNormal"/>
    <w:next w:val="TableGrid"/>
    <w:uiPriority w:val="1"/>
    <w:rsid w:val="00631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C2B36"/>
    <w:pPr>
      <w:tabs>
        <w:tab w:val="center" w:pos="4680"/>
        <w:tab w:val="right" w:pos="9360"/>
      </w:tabs>
    </w:pPr>
  </w:style>
  <w:style w:type="character" w:customStyle="1" w:styleId="FooterChar">
    <w:name w:val="Footer Char"/>
    <w:basedOn w:val="DefaultParagraphFont"/>
    <w:link w:val="Footer"/>
    <w:uiPriority w:val="99"/>
    <w:rsid w:val="004C2B36"/>
    <w:rPr>
      <w:spacing w:val="8"/>
      <w:sz w:val="18"/>
    </w:rPr>
  </w:style>
  <w:style w:type="paragraph" w:styleId="ListParagraph">
    <w:name w:val="List Paragraph"/>
    <w:basedOn w:val="Normal"/>
    <w:uiPriority w:val="34"/>
    <w:qFormat/>
    <w:rsid w:val="004F55DD"/>
    <w:pPr>
      <w:ind w:left="720"/>
      <w:contextualSpacing/>
    </w:pPr>
  </w:style>
  <w:style w:type="character" w:styleId="Hyperlink">
    <w:name w:val="Hyperlink"/>
    <w:basedOn w:val="DefaultParagraphFont"/>
    <w:uiPriority w:val="99"/>
    <w:unhideWhenUsed/>
    <w:rsid w:val="006C5B0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B7C"/>
    <w:pPr>
      <w:spacing w:after="0" w:line="240" w:lineRule="auto"/>
    </w:pPr>
    <w:rPr>
      <w:spacing w:val="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31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Copy">
    <w:name w:val="Body Copy"/>
    <w:basedOn w:val="Normal"/>
    <w:qFormat/>
    <w:rsid w:val="00631B7C"/>
    <w:rPr>
      <w:sz w:val="16"/>
    </w:rPr>
  </w:style>
  <w:style w:type="paragraph" w:customStyle="1" w:styleId="MinutesandAgendaTitles">
    <w:name w:val="Minutes and Agenda Titles"/>
    <w:basedOn w:val="Normal"/>
    <w:qFormat/>
    <w:rsid w:val="00631B7C"/>
    <w:rPr>
      <w:b/>
      <w:color w:val="FFFFFF" w:themeColor="background1"/>
      <w:sz w:val="20"/>
    </w:rPr>
  </w:style>
  <w:style w:type="paragraph" w:styleId="Header">
    <w:name w:val="header"/>
    <w:basedOn w:val="Normal"/>
    <w:link w:val="HeaderChar"/>
    <w:uiPriority w:val="99"/>
    <w:unhideWhenUsed/>
    <w:rsid w:val="00631B7C"/>
    <w:pPr>
      <w:tabs>
        <w:tab w:val="center" w:pos="4680"/>
        <w:tab w:val="right" w:pos="9360"/>
      </w:tabs>
    </w:pPr>
  </w:style>
  <w:style w:type="character" w:customStyle="1" w:styleId="HeaderChar">
    <w:name w:val="Header Char"/>
    <w:basedOn w:val="DefaultParagraphFont"/>
    <w:link w:val="Header"/>
    <w:uiPriority w:val="99"/>
    <w:rsid w:val="00631B7C"/>
    <w:rPr>
      <w:spacing w:val="8"/>
      <w:sz w:val="18"/>
    </w:rPr>
  </w:style>
  <w:style w:type="table" w:customStyle="1" w:styleId="TableGrid1">
    <w:name w:val="Table Grid1"/>
    <w:basedOn w:val="TableNormal"/>
    <w:next w:val="TableGrid"/>
    <w:uiPriority w:val="1"/>
    <w:rsid w:val="00631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C2B36"/>
    <w:pPr>
      <w:tabs>
        <w:tab w:val="center" w:pos="4680"/>
        <w:tab w:val="right" w:pos="9360"/>
      </w:tabs>
    </w:pPr>
  </w:style>
  <w:style w:type="character" w:customStyle="1" w:styleId="FooterChar">
    <w:name w:val="Footer Char"/>
    <w:basedOn w:val="DefaultParagraphFont"/>
    <w:link w:val="Footer"/>
    <w:uiPriority w:val="99"/>
    <w:rsid w:val="004C2B36"/>
    <w:rPr>
      <w:spacing w:val="8"/>
      <w:sz w:val="18"/>
    </w:rPr>
  </w:style>
  <w:style w:type="paragraph" w:styleId="ListParagraph">
    <w:name w:val="List Paragraph"/>
    <w:basedOn w:val="Normal"/>
    <w:uiPriority w:val="34"/>
    <w:qFormat/>
    <w:rsid w:val="004F55DD"/>
    <w:pPr>
      <w:ind w:left="720"/>
      <w:contextualSpacing/>
    </w:pPr>
  </w:style>
  <w:style w:type="character" w:styleId="Hyperlink">
    <w:name w:val="Hyperlink"/>
    <w:basedOn w:val="DefaultParagraphFont"/>
    <w:uiPriority w:val="99"/>
    <w:unhideWhenUsed/>
    <w:rsid w:val="006C5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6C27-8680-3C4F-A2F9-25587C0C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4</Pages>
  <Words>761</Words>
  <Characters>4343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nwtech</dc:creator>
  <cp:keywords/>
  <dc:description/>
  <cp:lastModifiedBy>Gerald Meenaghan</cp:lastModifiedBy>
  <cp:revision>21</cp:revision>
  <dcterms:created xsi:type="dcterms:W3CDTF">2017-05-24T20:26:00Z</dcterms:created>
  <dcterms:modified xsi:type="dcterms:W3CDTF">2017-11-10T18:32:00Z</dcterms:modified>
</cp:coreProperties>
</file>