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AF737" w14:textId="7EAF4F88" w:rsidR="00124BA8" w:rsidRPr="00DB2C07" w:rsidRDefault="00F267FE" w:rsidP="00F267FE">
      <w:pPr>
        <w:spacing w:after="0" w:line="240" w:lineRule="auto"/>
        <w:rPr>
          <w:rFonts w:ascii="Times New Roman" w:hAnsi="Times New Roman" w:cs="Times New Roman"/>
          <w:sz w:val="18"/>
          <w:szCs w:val="18"/>
        </w:rPr>
      </w:pPr>
      <w:r w:rsidRPr="00DB2C07">
        <w:rPr>
          <w:rFonts w:ascii="Times New Roman" w:hAnsi="Times New Roman" w:cs="Times New Roman"/>
          <w:sz w:val="18"/>
          <w:szCs w:val="18"/>
        </w:rPr>
        <w:t>Clinical Goals and Reflection 20</w:t>
      </w:r>
      <w:r w:rsidR="00D21DA2">
        <w:rPr>
          <w:rFonts w:ascii="Times New Roman" w:hAnsi="Times New Roman" w:cs="Times New Roman"/>
          <w:sz w:val="18"/>
          <w:szCs w:val="18"/>
        </w:rPr>
        <w:t>2</w:t>
      </w:r>
      <w:r w:rsidR="00252A13">
        <w:rPr>
          <w:rFonts w:ascii="Times New Roman" w:hAnsi="Times New Roman" w:cs="Times New Roman"/>
          <w:sz w:val="18"/>
          <w:szCs w:val="18"/>
        </w:rPr>
        <w:t>1</w:t>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t>Lane Community College</w:t>
      </w:r>
    </w:p>
    <w:p w14:paraId="14AAEB40" w14:textId="5B922CC9" w:rsidR="00F267FE" w:rsidRPr="00DB2C07" w:rsidRDefault="00F267FE" w:rsidP="00F267FE">
      <w:pPr>
        <w:spacing w:after="0" w:line="240" w:lineRule="auto"/>
        <w:rPr>
          <w:rFonts w:ascii="Times New Roman" w:hAnsi="Times New Roman" w:cs="Times New Roman"/>
        </w:rPr>
      </w:pPr>
      <w:r w:rsidRPr="00DB2C07">
        <w:rPr>
          <w:rFonts w:ascii="Times New Roman" w:hAnsi="Times New Roman" w:cs="Times New Roman"/>
          <w:sz w:val="18"/>
          <w:szCs w:val="18"/>
        </w:rPr>
        <w:t>NRS 224B, Integrative Practicum 1</w:t>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r>
      <w:r w:rsidRPr="00DB2C07">
        <w:rPr>
          <w:rFonts w:ascii="Times New Roman" w:hAnsi="Times New Roman" w:cs="Times New Roman"/>
          <w:sz w:val="18"/>
          <w:szCs w:val="18"/>
        </w:rPr>
        <w:tab/>
        <w:t>Spring 20</w:t>
      </w:r>
      <w:r w:rsidR="00D21DA2">
        <w:rPr>
          <w:rFonts w:ascii="Times New Roman" w:hAnsi="Times New Roman" w:cs="Times New Roman"/>
          <w:sz w:val="18"/>
          <w:szCs w:val="18"/>
        </w:rPr>
        <w:t>2</w:t>
      </w:r>
      <w:r w:rsidR="00252A13">
        <w:rPr>
          <w:rFonts w:ascii="Times New Roman" w:hAnsi="Times New Roman" w:cs="Times New Roman"/>
          <w:sz w:val="18"/>
          <w:szCs w:val="18"/>
        </w:rPr>
        <w:t>1</w:t>
      </w:r>
    </w:p>
    <w:p w14:paraId="7C0FA9DF" w14:textId="77777777" w:rsidR="00F267FE" w:rsidRDefault="00F267FE" w:rsidP="00F267FE">
      <w:pPr>
        <w:spacing w:after="0" w:line="240" w:lineRule="auto"/>
      </w:pPr>
    </w:p>
    <w:p w14:paraId="7FF4D5FB" w14:textId="77777777" w:rsidR="00F267FE" w:rsidRPr="00DB2C07" w:rsidRDefault="00F267FE" w:rsidP="00F267FE">
      <w:pPr>
        <w:spacing w:after="0" w:line="240" w:lineRule="auto"/>
        <w:jc w:val="center"/>
        <w:rPr>
          <w:rFonts w:ascii="Times New Roman" w:hAnsi="Times New Roman" w:cs="Times New Roman"/>
          <w:b/>
          <w:sz w:val="24"/>
          <w:szCs w:val="24"/>
        </w:rPr>
      </w:pPr>
      <w:r w:rsidRPr="00DB2C07">
        <w:rPr>
          <w:rFonts w:ascii="Times New Roman" w:hAnsi="Times New Roman" w:cs="Times New Roman"/>
          <w:b/>
          <w:sz w:val="24"/>
          <w:szCs w:val="24"/>
        </w:rPr>
        <w:t>Integrative Practicum</w:t>
      </w:r>
    </w:p>
    <w:p w14:paraId="6EC1F5B1" w14:textId="77777777" w:rsidR="00F267FE" w:rsidRPr="00DB2C07" w:rsidRDefault="00F267FE" w:rsidP="00F267FE">
      <w:pPr>
        <w:spacing w:after="0" w:line="240" w:lineRule="auto"/>
        <w:jc w:val="center"/>
        <w:rPr>
          <w:rFonts w:ascii="Times New Roman" w:hAnsi="Times New Roman" w:cs="Times New Roman"/>
          <w:sz w:val="24"/>
          <w:szCs w:val="24"/>
        </w:rPr>
      </w:pPr>
      <w:r w:rsidRPr="00DB2C07">
        <w:rPr>
          <w:rFonts w:ascii="Times New Roman" w:hAnsi="Times New Roman" w:cs="Times New Roman"/>
          <w:b/>
          <w:sz w:val="24"/>
          <w:szCs w:val="24"/>
        </w:rPr>
        <w:t>OCNE Clinical Goals and Reflections</w:t>
      </w:r>
    </w:p>
    <w:p w14:paraId="21FB7CB7" w14:textId="77777777" w:rsidR="00F267FE" w:rsidRPr="00DB2C07" w:rsidRDefault="00F267FE" w:rsidP="00F267FE">
      <w:pPr>
        <w:spacing w:after="0" w:line="240" w:lineRule="auto"/>
        <w:jc w:val="center"/>
        <w:rPr>
          <w:rFonts w:ascii="Times New Roman" w:hAnsi="Times New Roman" w:cs="Times New Roman"/>
          <w:sz w:val="24"/>
          <w:szCs w:val="24"/>
        </w:rPr>
      </w:pPr>
    </w:p>
    <w:p w14:paraId="47EC443C" w14:textId="77777777" w:rsidR="00F267FE" w:rsidRPr="00DB2C07" w:rsidRDefault="00F267FE" w:rsidP="00F267FE">
      <w:pPr>
        <w:spacing w:after="0" w:line="240" w:lineRule="auto"/>
        <w:rPr>
          <w:rFonts w:ascii="Times New Roman" w:hAnsi="Times New Roman" w:cs="Times New Roman"/>
          <w:sz w:val="24"/>
          <w:szCs w:val="24"/>
        </w:rPr>
      </w:pPr>
    </w:p>
    <w:p w14:paraId="4E027DC6" w14:textId="268B0540" w:rsidR="00F267FE" w:rsidRPr="00DB2C07" w:rsidRDefault="00F267FE" w:rsidP="00F267FE">
      <w:pPr>
        <w:spacing w:after="0" w:line="240" w:lineRule="auto"/>
        <w:rPr>
          <w:rFonts w:ascii="Times New Roman" w:hAnsi="Times New Roman" w:cs="Times New Roman"/>
          <w:sz w:val="24"/>
          <w:szCs w:val="24"/>
        </w:rPr>
      </w:pPr>
      <w:r w:rsidRPr="00DB2C07">
        <w:rPr>
          <w:rFonts w:ascii="Times New Roman" w:hAnsi="Times New Roman" w:cs="Times New Roman"/>
          <w:b/>
          <w:sz w:val="24"/>
          <w:szCs w:val="24"/>
        </w:rPr>
        <w:t>Student: ________________</w:t>
      </w:r>
      <w:r w:rsidR="00DB2C07">
        <w:rPr>
          <w:rFonts w:ascii="Times New Roman" w:hAnsi="Times New Roman" w:cs="Times New Roman"/>
          <w:b/>
          <w:sz w:val="24"/>
          <w:szCs w:val="24"/>
        </w:rPr>
        <w:t>_____</w:t>
      </w:r>
      <w:r w:rsidRPr="00DB2C07">
        <w:rPr>
          <w:rFonts w:ascii="Times New Roman" w:hAnsi="Times New Roman" w:cs="Times New Roman"/>
          <w:b/>
          <w:sz w:val="24"/>
          <w:szCs w:val="24"/>
        </w:rPr>
        <w:t>___   Instructor: _</w:t>
      </w:r>
      <w:r w:rsidR="00DB2C07">
        <w:rPr>
          <w:rFonts w:ascii="Times New Roman" w:hAnsi="Times New Roman" w:cs="Times New Roman"/>
          <w:b/>
          <w:sz w:val="24"/>
          <w:szCs w:val="24"/>
        </w:rPr>
        <w:t>___</w:t>
      </w:r>
      <w:r w:rsidRPr="00DB2C07">
        <w:rPr>
          <w:rFonts w:ascii="Times New Roman" w:hAnsi="Times New Roman" w:cs="Times New Roman"/>
          <w:b/>
          <w:sz w:val="24"/>
          <w:szCs w:val="24"/>
        </w:rPr>
        <w:t>_________________ Site/Unit: ___________</w:t>
      </w:r>
    </w:p>
    <w:p w14:paraId="509FF5D0" w14:textId="77777777" w:rsidR="00F267FE" w:rsidRPr="00DB2C07" w:rsidRDefault="00F267FE" w:rsidP="00F267FE">
      <w:pPr>
        <w:spacing w:after="0" w:line="240" w:lineRule="auto"/>
        <w:rPr>
          <w:rFonts w:ascii="Times New Roman" w:hAnsi="Times New Roman" w:cs="Times New Roman"/>
          <w:sz w:val="24"/>
          <w:szCs w:val="24"/>
        </w:rPr>
      </w:pPr>
    </w:p>
    <w:p w14:paraId="23A60115" w14:textId="77777777" w:rsidR="00F267FE" w:rsidRPr="00DB2C07" w:rsidRDefault="00F267FE" w:rsidP="00F267FE">
      <w:pPr>
        <w:spacing w:after="0" w:line="240" w:lineRule="auto"/>
        <w:rPr>
          <w:rFonts w:ascii="Times New Roman" w:hAnsi="Times New Roman" w:cs="Times New Roman"/>
          <w:b/>
          <w:sz w:val="24"/>
          <w:szCs w:val="24"/>
        </w:rPr>
      </w:pPr>
      <w:r w:rsidRPr="00DB2C07">
        <w:rPr>
          <w:rFonts w:ascii="Times New Roman" w:hAnsi="Times New Roman" w:cs="Times New Roman"/>
          <w:b/>
          <w:sz w:val="24"/>
          <w:szCs w:val="24"/>
        </w:rPr>
        <w:t xml:space="preserve">Directions: </w:t>
      </w:r>
    </w:p>
    <w:p w14:paraId="32845846" w14:textId="77777777" w:rsidR="00F267FE" w:rsidRPr="00DB2C07" w:rsidRDefault="00F267FE" w:rsidP="00C61358">
      <w:pPr>
        <w:pStyle w:val="ListParagraph"/>
        <w:numPr>
          <w:ilvl w:val="0"/>
          <w:numId w:val="1"/>
        </w:numPr>
        <w:spacing w:after="0" w:line="240" w:lineRule="auto"/>
        <w:rPr>
          <w:rFonts w:ascii="Times New Roman" w:hAnsi="Times New Roman" w:cs="Times New Roman"/>
          <w:sz w:val="24"/>
          <w:szCs w:val="24"/>
        </w:rPr>
      </w:pPr>
      <w:r w:rsidRPr="00DB2C07">
        <w:rPr>
          <w:rFonts w:ascii="Times New Roman" w:hAnsi="Times New Roman" w:cs="Times New Roman"/>
          <w:sz w:val="24"/>
          <w:szCs w:val="24"/>
        </w:rPr>
        <w:t xml:space="preserve">At the beginning of the term the student will complete 1 goal for each of the 10 competencies. </w:t>
      </w:r>
    </w:p>
    <w:p w14:paraId="1A3B4083" w14:textId="77777777" w:rsidR="00F267FE" w:rsidRPr="00DB2C07" w:rsidRDefault="00F267FE" w:rsidP="00C61358">
      <w:pPr>
        <w:pStyle w:val="ListParagraph"/>
        <w:numPr>
          <w:ilvl w:val="0"/>
          <w:numId w:val="1"/>
        </w:numPr>
        <w:spacing w:after="0" w:line="240" w:lineRule="auto"/>
        <w:rPr>
          <w:rFonts w:ascii="Times New Roman" w:hAnsi="Times New Roman" w:cs="Times New Roman"/>
          <w:sz w:val="24"/>
          <w:szCs w:val="24"/>
        </w:rPr>
      </w:pPr>
      <w:r w:rsidRPr="00DB2C07">
        <w:rPr>
          <w:rFonts w:ascii="Times New Roman" w:hAnsi="Times New Roman" w:cs="Times New Roman"/>
          <w:sz w:val="24"/>
          <w:szCs w:val="24"/>
        </w:rPr>
        <w:t xml:space="preserve">It is expected that the student will have completed at least </w:t>
      </w:r>
      <w:r w:rsidRPr="00DB2C07">
        <w:rPr>
          <w:rFonts w:ascii="Times New Roman" w:hAnsi="Times New Roman" w:cs="Times New Roman"/>
          <w:b/>
          <w:sz w:val="24"/>
          <w:szCs w:val="24"/>
        </w:rPr>
        <w:t>1 goal for 5 of the competencies</w:t>
      </w:r>
      <w:r w:rsidR="00C61358" w:rsidRPr="00DB2C07">
        <w:rPr>
          <w:rFonts w:ascii="Times New Roman" w:hAnsi="Times New Roman" w:cs="Times New Roman"/>
          <w:b/>
          <w:sz w:val="24"/>
          <w:szCs w:val="24"/>
        </w:rPr>
        <w:t xml:space="preserve"> by Day 4</w:t>
      </w:r>
      <w:r w:rsidR="00C61358" w:rsidRPr="00DB2C07">
        <w:rPr>
          <w:rFonts w:ascii="Times New Roman" w:hAnsi="Times New Roman" w:cs="Times New Roman"/>
          <w:sz w:val="24"/>
          <w:szCs w:val="24"/>
        </w:rPr>
        <w:t xml:space="preserve"> of their clinical experience and </w:t>
      </w:r>
      <w:r w:rsidR="00C61358" w:rsidRPr="00DB2C07">
        <w:rPr>
          <w:rFonts w:ascii="Times New Roman" w:hAnsi="Times New Roman" w:cs="Times New Roman"/>
          <w:b/>
          <w:sz w:val="24"/>
          <w:szCs w:val="24"/>
        </w:rPr>
        <w:t>1 goal for each of the 5 remaining competencies by Day 7</w:t>
      </w:r>
      <w:r w:rsidR="00C61358" w:rsidRPr="00DB2C07">
        <w:rPr>
          <w:rFonts w:ascii="Times New Roman" w:hAnsi="Times New Roman" w:cs="Times New Roman"/>
          <w:sz w:val="24"/>
          <w:szCs w:val="24"/>
        </w:rPr>
        <w:t xml:space="preserve"> of their clinical experience.</w:t>
      </w:r>
    </w:p>
    <w:p w14:paraId="6E269537" w14:textId="77777777" w:rsidR="00C61358" w:rsidRPr="00DB2C07" w:rsidRDefault="00C61358" w:rsidP="00C61358">
      <w:pPr>
        <w:pStyle w:val="ListParagraph"/>
        <w:numPr>
          <w:ilvl w:val="0"/>
          <w:numId w:val="1"/>
        </w:numPr>
        <w:spacing w:after="0" w:line="240" w:lineRule="auto"/>
        <w:rPr>
          <w:rFonts w:ascii="Times New Roman" w:hAnsi="Times New Roman" w:cs="Times New Roman"/>
          <w:b/>
          <w:sz w:val="24"/>
          <w:szCs w:val="24"/>
        </w:rPr>
      </w:pPr>
      <w:r w:rsidRPr="00DB2C07">
        <w:rPr>
          <w:rFonts w:ascii="Times New Roman" w:hAnsi="Times New Roman" w:cs="Times New Roman"/>
          <w:b/>
          <w:sz w:val="24"/>
          <w:szCs w:val="24"/>
        </w:rPr>
        <w:t>At midterm the student will complete an additional goal for each of the 10 competencies.</w:t>
      </w:r>
    </w:p>
    <w:p w14:paraId="59373E96" w14:textId="77777777" w:rsidR="00C61358" w:rsidRPr="00DB2C07" w:rsidRDefault="00C61358" w:rsidP="00C61358">
      <w:pPr>
        <w:pStyle w:val="ListParagraph"/>
        <w:numPr>
          <w:ilvl w:val="0"/>
          <w:numId w:val="1"/>
        </w:numPr>
        <w:spacing w:after="0" w:line="240" w:lineRule="auto"/>
        <w:rPr>
          <w:rFonts w:ascii="Times New Roman" w:hAnsi="Times New Roman" w:cs="Times New Roman"/>
          <w:sz w:val="24"/>
          <w:szCs w:val="24"/>
        </w:rPr>
      </w:pPr>
      <w:r w:rsidRPr="00DB2C07">
        <w:rPr>
          <w:rFonts w:ascii="Times New Roman" w:hAnsi="Times New Roman" w:cs="Times New Roman"/>
          <w:sz w:val="24"/>
          <w:szCs w:val="24"/>
        </w:rPr>
        <w:t xml:space="preserve">Students will identify a minimum of 2 goals per competency. These goals will be updated/added to as the term progresses. </w:t>
      </w:r>
    </w:p>
    <w:p w14:paraId="3768F801" w14:textId="77777777" w:rsidR="00C61358" w:rsidRPr="00DB2C07" w:rsidRDefault="00C61358" w:rsidP="00C61358">
      <w:pPr>
        <w:pStyle w:val="ListParagraph"/>
        <w:numPr>
          <w:ilvl w:val="0"/>
          <w:numId w:val="1"/>
        </w:numPr>
        <w:spacing w:after="0" w:line="240" w:lineRule="auto"/>
        <w:rPr>
          <w:rFonts w:ascii="Times New Roman" w:hAnsi="Times New Roman" w:cs="Times New Roman"/>
          <w:sz w:val="24"/>
          <w:szCs w:val="24"/>
        </w:rPr>
      </w:pPr>
      <w:r w:rsidRPr="00DB2C07">
        <w:rPr>
          <w:rFonts w:ascii="Times New Roman" w:hAnsi="Times New Roman" w:cs="Times New Roman"/>
          <w:sz w:val="24"/>
          <w:szCs w:val="24"/>
        </w:rPr>
        <w:t xml:space="preserve">The student will complete a reflection after each group of clinical days. See instructions at the end of the document. </w:t>
      </w:r>
    </w:p>
    <w:p w14:paraId="50FF0D56" w14:textId="77777777" w:rsidR="00C61358" w:rsidRPr="00DB2C07" w:rsidRDefault="00C61358" w:rsidP="00C61358">
      <w:pPr>
        <w:spacing w:after="0" w:line="240" w:lineRule="auto"/>
        <w:rPr>
          <w:rFonts w:ascii="Times New Roman" w:hAnsi="Times New Roman" w:cs="Times New Roman"/>
          <w:sz w:val="24"/>
          <w:szCs w:val="24"/>
        </w:rPr>
      </w:pPr>
    </w:p>
    <w:p w14:paraId="63AF8750" w14:textId="77777777" w:rsidR="00DB2C07" w:rsidRDefault="00C61358" w:rsidP="003D76C4">
      <w:pPr>
        <w:pStyle w:val="ListParagraph"/>
        <w:numPr>
          <w:ilvl w:val="0"/>
          <w:numId w:val="2"/>
        </w:numPr>
        <w:spacing w:after="0" w:line="240" w:lineRule="auto"/>
        <w:rPr>
          <w:rFonts w:ascii="Times New Roman" w:hAnsi="Times New Roman" w:cs="Times New Roman"/>
          <w:sz w:val="24"/>
          <w:szCs w:val="24"/>
        </w:rPr>
      </w:pPr>
      <w:r w:rsidRPr="00DB2C07">
        <w:rPr>
          <w:rFonts w:ascii="Times New Roman" w:hAnsi="Times New Roman" w:cs="Times New Roman"/>
          <w:sz w:val="24"/>
          <w:szCs w:val="24"/>
        </w:rPr>
        <w:t>A competent nurse bases personal and professional actions on a set of shared core nursing values.</w:t>
      </w:r>
      <w:r w:rsidR="003D76C4" w:rsidRPr="00DB2C07">
        <w:rPr>
          <w:rFonts w:ascii="Times New Roman" w:hAnsi="Times New Roman" w:cs="Times New Roman"/>
          <w:sz w:val="24"/>
          <w:szCs w:val="24"/>
        </w:rPr>
        <w:t xml:space="preserve"> </w:t>
      </w:r>
    </w:p>
    <w:p w14:paraId="5FE6F78E" w14:textId="77777777" w:rsidR="00C61358" w:rsidRPr="00DB2C07" w:rsidRDefault="00C61358" w:rsidP="00DB2C07">
      <w:pPr>
        <w:pStyle w:val="ListParagraph"/>
        <w:spacing w:after="0" w:line="240" w:lineRule="auto"/>
        <w:rPr>
          <w:rFonts w:ascii="Times New Roman" w:hAnsi="Times New Roman" w:cs="Times New Roman"/>
          <w:sz w:val="24"/>
          <w:szCs w:val="24"/>
        </w:rPr>
      </w:pPr>
      <w:r w:rsidRPr="00DB2C07">
        <w:rPr>
          <w:rFonts w:ascii="Times New Roman" w:hAnsi="Times New Roman" w:cs="Times New Roman"/>
          <w:sz w:val="24"/>
          <w:szCs w:val="24"/>
        </w:rPr>
        <w:t xml:space="preserve">(ANA Code of Ethics, integration of ethical principles/frameworks, </w:t>
      </w:r>
      <w:r w:rsidR="00214AD7" w:rsidRPr="00DB2C07">
        <w:rPr>
          <w:rFonts w:ascii="Times New Roman" w:hAnsi="Times New Roman" w:cs="Times New Roman"/>
          <w:sz w:val="24"/>
          <w:szCs w:val="24"/>
        </w:rPr>
        <w:t>interpret/respond to dilemmas, reflection)</w:t>
      </w:r>
    </w:p>
    <w:p w14:paraId="3AB3E737" w14:textId="77777777" w:rsidR="00636E7B" w:rsidRPr="00DB2C07" w:rsidRDefault="00636E7B" w:rsidP="00C61358">
      <w:pPr>
        <w:spacing w:after="0" w:line="240" w:lineRule="auto"/>
        <w:rPr>
          <w:rFonts w:ascii="Times New Roman" w:hAnsi="Times New Roman" w:cs="Times New Roman"/>
          <w:sz w:val="24"/>
          <w:szCs w:val="24"/>
        </w:rPr>
      </w:pPr>
    </w:p>
    <w:p w14:paraId="22BA00A6" w14:textId="77777777" w:rsidR="00636E7B" w:rsidRPr="00DB2C07" w:rsidRDefault="00636E7B"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uses reflection, self-analysis and self-care to develop insight.</w:t>
      </w:r>
    </w:p>
    <w:p w14:paraId="54B7A7B6" w14:textId="77777777" w:rsidR="00636E7B" w:rsidRPr="00DB2C07" w:rsidRDefault="00636E7B" w:rsidP="003D76C4">
      <w:pPr>
        <w:pStyle w:val="Default"/>
        <w:ind w:left="720"/>
        <w:rPr>
          <w:rFonts w:ascii="Times New Roman" w:hAnsi="Times New Roman" w:cs="Times New Roman"/>
          <w:bCs/>
        </w:rPr>
      </w:pPr>
      <w:r w:rsidRPr="00DB2C07">
        <w:rPr>
          <w:rFonts w:ascii="Times New Roman" w:hAnsi="Times New Roman" w:cs="Times New Roman"/>
          <w:bCs/>
        </w:rPr>
        <w:t>(Reflective process, self-analysis of personal and professional behaviors, self-renewal)</w:t>
      </w:r>
    </w:p>
    <w:p w14:paraId="24A9CEEE" w14:textId="77777777" w:rsidR="00636E7B" w:rsidRPr="00DB2C07" w:rsidRDefault="00636E7B" w:rsidP="00636E7B">
      <w:pPr>
        <w:pStyle w:val="Default"/>
        <w:rPr>
          <w:rFonts w:ascii="Times New Roman" w:hAnsi="Times New Roman" w:cs="Times New Roman"/>
          <w:bCs/>
        </w:rPr>
      </w:pPr>
    </w:p>
    <w:p w14:paraId="217443D3" w14:textId="77777777" w:rsidR="00636E7B" w:rsidRPr="00DB2C07" w:rsidRDefault="00636E7B"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engages in intentional learning.</w:t>
      </w:r>
    </w:p>
    <w:p w14:paraId="045AB472" w14:textId="77777777" w:rsidR="00636E7B" w:rsidRPr="00DB2C07" w:rsidRDefault="00636E7B" w:rsidP="003D76C4">
      <w:pPr>
        <w:pStyle w:val="Default"/>
        <w:ind w:left="720"/>
        <w:rPr>
          <w:rFonts w:ascii="Times New Roman" w:hAnsi="Times New Roman" w:cs="Times New Roman"/>
          <w:bCs/>
        </w:rPr>
      </w:pPr>
      <w:r w:rsidRPr="00DB2C07">
        <w:rPr>
          <w:rFonts w:ascii="Times New Roman" w:hAnsi="Times New Roman" w:cs="Times New Roman"/>
          <w:bCs/>
        </w:rPr>
        <w:t>(Attitudes toward learning, active learning, use of technology)</w:t>
      </w:r>
    </w:p>
    <w:p w14:paraId="26C93522" w14:textId="77777777" w:rsidR="00636E7B" w:rsidRPr="00DB2C07" w:rsidRDefault="00636E7B" w:rsidP="00636E7B">
      <w:pPr>
        <w:pStyle w:val="Default"/>
        <w:rPr>
          <w:rFonts w:ascii="Times New Roman" w:hAnsi="Times New Roman" w:cs="Times New Roman"/>
          <w:bCs/>
        </w:rPr>
      </w:pPr>
    </w:p>
    <w:p w14:paraId="10082A47" w14:textId="77777777" w:rsidR="00636E7B" w:rsidRPr="00DB2C07" w:rsidRDefault="00636E7B"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demonstrates leadership in nursing and healthcare.</w:t>
      </w:r>
    </w:p>
    <w:p w14:paraId="244A9FDD" w14:textId="77777777" w:rsidR="00636E7B" w:rsidRPr="00DB2C07" w:rsidRDefault="00636E7B" w:rsidP="003D76C4">
      <w:pPr>
        <w:pStyle w:val="Default"/>
        <w:ind w:left="720"/>
        <w:rPr>
          <w:rFonts w:ascii="Times New Roman" w:hAnsi="Times New Roman" w:cs="Times New Roman"/>
          <w:bCs/>
        </w:rPr>
      </w:pPr>
      <w:r w:rsidRPr="00DB2C07">
        <w:rPr>
          <w:rFonts w:ascii="Times New Roman" w:hAnsi="Times New Roman" w:cs="Times New Roman"/>
          <w:bCs/>
        </w:rPr>
        <w:t>(Leadership development and evaluation, supervision, delegation, change management, prioritization)</w:t>
      </w:r>
    </w:p>
    <w:p w14:paraId="5DE3B25B" w14:textId="77777777" w:rsidR="00636E7B" w:rsidRPr="00DB2C07" w:rsidRDefault="00636E7B" w:rsidP="00636E7B">
      <w:pPr>
        <w:pStyle w:val="Default"/>
        <w:rPr>
          <w:rFonts w:ascii="Times New Roman" w:hAnsi="Times New Roman" w:cs="Times New Roman"/>
          <w:bCs/>
        </w:rPr>
      </w:pPr>
    </w:p>
    <w:p w14:paraId="033E3B6F" w14:textId="77777777" w:rsidR="00636E7B" w:rsidRPr="00DB2C07" w:rsidRDefault="00636E7B"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collaborates as part of a health care team.</w:t>
      </w:r>
    </w:p>
    <w:p w14:paraId="057AB3CC" w14:textId="77777777" w:rsidR="00636E7B" w:rsidRPr="00DB2C07" w:rsidRDefault="00636E7B" w:rsidP="003D76C4">
      <w:pPr>
        <w:pStyle w:val="Default"/>
        <w:ind w:left="720"/>
        <w:rPr>
          <w:rFonts w:ascii="Times New Roman" w:hAnsi="Times New Roman" w:cs="Times New Roman"/>
          <w:bCs/>
        </w:rPr>
      </w:pPr>
      <w:r w:rsidRPr="00DB2C07">
        <w:rPr>
          <w:rFonts w:ascii="Times New Roman" w:hAnsi="Times New Roman" w:cs="Times New Roman"/>
          <w:bCs/>
        </w:rPr>
        <w:t>(Teamwork, use of feedback, collegial development)</w:t>
      </w:r>
    </w:p>
    <w:p w14:paraId="4F503B81" w14:textId="77777777" w:rsidR="00636E7B" w:rsidRPr="00DB2C07" w:rsidRDefault="00636E7B" w:rsidP="00636E7B">
      <w:pPr>
        <w:pStyle w:val="Default"/>
        <w:rPr>
          <w:rFonts w:ascii="Times New Roman" w:hAnsi="Times New Roman" w:cs="Times New Roman"/>
          <w:bCs/>
        </w:rPr>
      </w:pPr>
    </w:p>
    <w:p w14:paraId="54079CA5" w14:textId="77777777" w:rsidR="00636E7B" w:rsidRPr="00DB2C07" w:rsidRDefault="00636E7B"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practices within, utilizes and contributes to the broader health-care system.</w:t>
      </w:r>
    </w:p>
    <w:p w14:paraId="431139DC" w14:textId="77777777" w:rsidR="00636E7B" w:rsidRPr="00DB2C07" w:rsidRDefault="00636E7B" w:rsidP="003D76C4">
      <w:pPr>
        <w:pStyle w:val="Default"/>
        <w:ind w:left="720"/>
        <w:rPr>
          <w:rFonts w:ascii="Times New Roman" w:hAnsi="Times New Roman" w:cs="Times New Roman"/>
          <w:bCs/>
        </w:rPr>
      </w:pPr>
      <w:r w:rsidRPr="00DB2C07">
        <w:rPr>
          <w:rFonts w:ascii="Times New Roman" w:hAnsi="Times New Roman" w:cs="Times New Roman"/>
          <w:bCs/>
        </w:rPr>
        <w:t>(Resource management, data regulations, access to care, referrals, discharge planning, policy decision-making processes)</w:t>
      </w:r>
    </w:p>
    <w:p w14:paraId="06E5978C" w14:textId="77777777" w:rsidR="00636E7B" w:rsidRPr="00DB2C07" w:rsidRDefault="00636E7B" w:rsidP="00636E7B">
      <w:pPr>
        <w:pStyle w:val="Default"/>
        <w:rPr>
          <w:rFonts w:ascii="Times New Roman" w:hAnsi="Times New Roman" w:cs="Times New Roman"/>
          <w:bCs/>
        </w:rPr>
      </w:pPr>
    </w:p>
    <w:p w14:paraId="30F39B8B" w14:textId="77777777" w:rsidR="00636E7B" w:rsidRPr="00DB2C07" w:rsidRDefault="00636E7B"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practices relationship-centered care.</w:t>
      </w:r>
    </w:p>
    <w:p w14:paraId="0CA2FA7E" w14:textId="77777777" w:rsidR="00EA7B1A" w:rsidRPr="00DB2C07" w:rsidRDefault="00636E7B" w:rsidP="003D76C4">
      <w:pPr>
        <w:pStyle w:val="Default"/>
        <w:ind w:left="720"/>
        <w:rPr>
          <w:rFonts w:ascii="Times New Roman" w:hAnsi="Times New Roman" w:cs="Times New Roman"/>
          <w:bCs/>
        </w:rPr>
      </w:pPr>
      <w:r w:rsidRPr="00DB2C07">
        <w:rPr>
          <w:rFonts w:ascii="Times New Roman" w:hAnsi="Times New Roman" w:cs="Times New Roman"/>
          <w:bCs/>
        </w:rPr>
        <w:t>(Readiness for relationships, relationship development, caring, patient advocate, adaptation for uniqueness)</w:t>
      </w:r>
    </w:p>
    <w:p w14:paraId="637062D4" w14:textId="77777777" w:rsidR="00EA7B1A" w:rsidRPr="00DB2C07" w:rsidRDefault="00EA7B1A" w:rsidP="00636E7B">
      <w:pPr>
        <w:pStyle w:val="Default"/>
        <w:rPr>
          <w:rFonts w:ascii="Times New Roman" w:hAnsi="Times New Roman" w:cs="Times New Roman"/>
          <w:bCs/>
        </w:rPr>
      </w:pPr>
    </w:p>
    <w:p w14:paraId="698C3B8D" w14:textId="77777777" w:rsidR="00636E7B" w:rsidRPr="00DB2C07" w:rsidRDefault="00EA7B1A"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communicates effectively.</w:t>
      </w:r>
      <w:r w:rsidR="00636E7B" w:rsidRPr="00DB2C07">
        <w:rPr>
          <w:rFonts w:ascii="Times New Roman" w:hAnsi="Times New Roman" w:cs="Times New Roman"/>
          <w:bCs/>
        </w:rPr>
        <w:t xml:space="preserve"> </w:t>
      </w:r>
    </w:p>
    <w:p w14:paraId="43D57693" w14:textId="77777777" w:rsidR="00EA7B1A" w:rsidRPr="00DB2C07" w:rsidRDefault="00EA7B1A" w:rsidP="003D76C4">
      <w:pPr>
        <w:pStyle w:val="Default"/>
        <w:ind w:left="720"/>
        <w:rPr>
          <w:rFonts w:ascii="Times New Roman" w:hAnsi="Times New Roman" w:cs="Times New Roman"/>
          <w:bCs/>
        </w:rPr>
      </w:pPr>
      <w:r w:rsidRPr="00DB2C07">
        <w:rPr>
          <w:rFonts w:ascii="Times New Roman" w:hAnsi="Times New Roman" w:cs="Times New Roman"/>
          <w:bCs/>
        </w:rPr>
        <w:t>(Therapeutic communications skills, accurate communication in health care team, providing health teaching and information, impact of culture and variations)</w:t>
      </w:r>
    </w:p>
    <w:p w14:paraId="6F32C3E2" w14:textId="77777777" w:rsidR="00EA7B1A" w:rsidRPr="00DB2C07" w:rsidRDefault="00EA7B1A" w:rsidP="00636E7B">
      <w:pPr>
        <w:pStyle w:val="Default"/>
        <w:rPr>
          <w:rFonts w:ascii="Times New Roman" w:hAnsi="Times New Roman" w:cs="Times New Roman"/>
          <w:bCs/>
        </w:rPr>
      </w:pPr>
    </w:p>
    <w:p w14:paraId="0991B72E" w14:textId="77777777" w:rsidR="003D76C4" w:rsidRPr="00DB2C07" w:rsidRDefault="00EA7B1A" w:rsidP="003D76C4">
      <w:pPr>
        <w:pStyle w:val="Default"/>
        <w:numPr>
          <w:ilvl w:val="0"/>
          <w:numId w:val="2"/>
        </w:numPr>
        <w:rPr>
          <w:rFonts w:ascii="Times New Roman" w:hAnsi="Times New Roman" w:cs="Times New Roman"/>
          <w:bCs/>
        </w:rPr>
      </w:pPr>
      <w:r w:rsidRPr="00DB2C07">
        <w:rPr>
          <w:rFonts w:ascii="Times New Roman" w:hAnsi="Times New Roman" w:cs="Times New Roman"/>
          <w:bCs/>
        </w:rPr>
        <w:t>A competent nurse makes sound clinical judgments.</w:t>
      </w:r>
    </w:p>
    <w:p w14:paraId="362D1FC7" w14:textId="77777777" w:rsidR="00EA7B1A" w:rsidRPr="00DB2C07" w:rsidRDefault="003D76C4" w:rsidP="003D76C4">
      <w:pPr>
        <w:pStyle w:val="Default"/>
        <w:ind w:left="720"/>
        <w:rPr>
          <w:rFonts w:ascii="Times New Roman" w:hAnsi="Times New Roman" w:cs="Times New Roman"/>
          <w:bCs/>
        </w:rPr>
      </w:pPr>
      <w:r w:rsidRPr="00DB2C07">
        <w:rPr>
          <w:rFonts w:ascii="Times New Roman" w:hAnsi="Times New Roman" w:cs="Times New Roman"/>
          <w:bCs/>
        </w:rPr>
        <w:t>(</w:t>
      </w:r>
      <w:r w:rsidR="00EA7B1A" w:rsidRPr="00DB2C07">
        <w:rPr>
          <w:rFonts w:ascii="Times New Roman" w:hAnsi="Times New Roman" w:cs="Times New Roman"/>
          <w:bCs/>
        </w:rPr>
        <w:t>Focused observation, collecting and analyzing patient data, prioritization, organization, skills proficiency, providing safe care, adapting interventions to different situations)</w:t>
      </w:r>
    </w:p>
    <w:p w14:paraId="7C28D461" w14:textId="77777777" w:rsidR="00EA7B1A" w:rsidRPr="00DB2C07" w:rsidRDefault="00EA7B1A" w:rsidP="00EA7B1A">
      <w:pPr>
        <w:pStyle w:val="Default"/>
        <w:rPr>
          <w:rFonts w:ascii="Times New Roman" w:hAnsi="Times New Roman" w:cs="Times New Roman"/>
          <w:bCs/>
        </w:rPr>
      </w:pPr>
    </w:p>
    <w:p w14:paraId="45688B31" w14:textId="77777777" w:rsidR="003D76C4" w:rsidRPr="00DB2C07" w:rsidRDefault="00EA7B1A" w:rsidP="003D76C4">
      <w:pPr>
        <w:pStyle w:val="Default"/>
        <w:numPr>
          <w:ilvl w:val="0"/>
          <w:numId w:val="2"/>
        </w:numPr>
        <w:rPr>
          <w:rFonts w:ascii="Times New Roman" w:hAnsi="Times New Roman" w:cs="Times New Roman"/>
          <w:bCs/>
        </w:rPr>
      </w:pPr>
      <w:r w:rsidRPr="00DB2C07">
        <w:rPr>
          <w:rFonts w:ascii="Times New Roman" w:hAnsi="Times New Roman" w:cs="Times New Roman"/>
          <w:bCs/>
        </w:rPr>
        <w:lastRenderedPageBreak/>
        <w:t>A competent nurse, in making practice decisions, locates, evaluates and uses the best available evidence, coupled with a deep understanding of client experience and preferences.</w:t>
      </w:r>
    </w:p>
    <w:p w14:paraId="56B0BDAD" w14:textId="77777777" w:rsidR="00EA7B1A" w:rsidRPr="00DB2C07" w:rsidRDefault="00EA7B1A" w:rsidP="003D76C4">
      <w:pPr>
        <w:pStyle w:val="Default"/>
        <w:ind w:left="720"/>
        <w:rPr>
          <w:rFonts w:ascii="Times New Roman" w:hAnsi="Times New Roman" w:cs="Times New Roman"/>
          <w:bCs/>
        </w:rPr>
      </w:pPr>
      <w:r w:rsidRPr="00DB2C07">
        <w:rPr>
          <w:rFonts w:ascii="Times New Roman" w:hAnsi="Times New Roman" w:cs="Times New Roman"/>
          <w:bCs/>
        </w:rPr>
        <w:t>(Access information sources, evaluation of evidence, use of evidence in clinical judgment)</w:t>
      </w:r>
    </w:p>
    <w:p w14:paraId="55697EBF" w14:textId="77777777" w:rsidR="00EA7B1A" w:rsidRPr="00DB2C07" w:rsidRDefault="00EA7B1A" w:rsidP="00EA7B1A">
      <w:pPr>
        <w:pStyle w:val="Default"/>
        <w:rPr>
          <w:rFonts w:ascii="Times New Roman" w:hAnsi="Times New Roman" w:cs="Times New Roman"/>
          <w:bCs/>
        </w:rPr>
      </w:pPr>
    </w:p>
    <w:p w14:paraId="4B304A9D" w14:textId="7AC9EC65" w:rsidR="00DB2C07" w:rsidRPr="00DB2C07" w:rsidRDefault="00DB2C07" w:rsidP="00DB2C07">
      <w:pPr>
        <w:rPr>
          <w:rFonts w:ascii="Times New Roman" w:hAnsi="Times New Roman" w:cs="Times New Roman"/>
          <w:b/>
          <w:sz w:val="24"/>
          <w:szCs w:val="24"/>
        </w:rPr>
      </w:pPr>
      <w:r w:rsidRPr="00DB2C07">
        <w:rPr>
          <w:rFonts w:ascii="Times New Roman" w:hAnsi="Times New Roman" w:cs="Times New Roman"/>
          <w:b/>
          <w:sz w:val="24"/>
          <w:szCs w:val="24"/>
        </w:rPr>
        <w:t xml:space="preserve">Reflect on your clinical experience after each group of days as outlined below.  Unlike previous terms, these reflections do not need to relate to a specific program competency.  </w:t>
      </w:r>
      <w:r w:rsidR="00D21DA2">
        <w:rPr>
          <w:rFonts w:ascii="Times New Roman" w:hAnsi="Times New Roman" w:cs="Times New Roman"/>
          <w:b/>
          <w:sz w:val="24"/>
          <w:szCs w:val="24"/>
        </w:rPr>
        <w:t xml:space="preserve">For those doing 12hr shifts, use the days in parentheses as your guide. </w:t>
      </w:r>
    </w:p>
    <w:p w14:paraId="16AB5216" w14:textId="0E2B6554" w:rsidR="00DB2C07" w:rsidRPr="00DB2C07" w:rsidRDefault="00DB2C07" w:rsidP="00DB2C07">
      <w:pPr>
        <w:rPr>
          <w:rFonts w:ascii="Times New Roman" w:hAnsi="Times New Roman" w:cs="Times New Roman"/>
          <w:b/>
          <w:sz w:val="24"/>
          <w:szCs w:val="24"/>
        </w:rPr>
      </w:pPr>
      <w:r w:rsidRPr="00DB2C07">
        <w:rPr>
          <w:rFonts w:ascii="Times New Roman" w:hAnsi="Times New Roman" w:cs="Times New Roman"/>
          <w:b/>
          <w:sz w:val="24"/>
          <w:szCs w:val="24"/>
        </w:rPr>
        <w:t>Day 1-4</w:t>
      </w:r>
      <w:r w:rsidR="00D21DA2">
        <w:rPr>
          <w:rFonts w:ascii="Times New Roman" w:hAnsi="Times New Roman" w:cs="Times New Roman"/>
          <w:b/>
          <w:sz w:val="24"/>
          <w:szCs w:val="24"/>
        </w:rPr>
        <w:t xml:space="preserve"> (1-2)</w:t>
      </w:r>
      <w:r w:rsidRPr="00DB2C07">
        <w:rPr>
          <w:rFonts w:ascii="Times New Roman" w:hAnsi="Times New Roman" w:cs="Times New Roman"/>
          <w:b/>
          <w:sz w:val="24"/>
          <w:szCs w:val="24"/>
        </w:rPr>
        <w:t>:</w:t>
      </w:r>
    </w:p>
    <w:p w14:paraId="4578E2CB" w14:textId="5CE47773" w:rsidR="00DB2C07" w:rsidRPr="00DB2C07" w:rsidRDefault="00DB2C07" w:rsidP="00DB2C07">
      <w:pPr>
        <w:rPr>
          <w:rFonts w:ascii="Times New Roman" w:hAnsi="Times New Roman" w:cs="Times New Roman"/>
          <w:b/>
          <w:sz w:val="24"/>
          <w:szCs w:val="24"/>
        </w:rPr>
      </w:pPr>
      <w:r w:rsidRPr="00DB2C07">
        <w:rPr>
          <w:rFonts w:ascii="Times New Roman" w:hAnsi="Times New Roman" w:cs="Times New Roman"/>
          <w:b/>
          <w:sz w:val="24"/>
          <w:szCs w:val="24"/>
        </w:rPr>
        <w:t>Day 5-9</w:t>
      </w:r>
      <w:r w:rsidR="00D21DA2">
        <w:rPr>
          <w:rFonts w:ascii="Times New Roman" w:hAnsi="Times New Roman" w:cs="Times New Roman"/>
          <w:b/>
          <w:sz w:val="24"/>
          <w:szCs w:val="24"/>
        </w:rPr>
        <w:t xml:space="preserve"> (3-7)</w:t>
      </w:r>
      <w:r w:rsidRPr="00DB2C07">
        <w:rPr>
          <w:rFonts w:ascii="Times New Roman" w:hAnsi="Times New Roman" w:cs="Times New Roman"/>
          <w:b/>
          <w:sz w:val="24"/>
          <w:szCs w:val="24"/>
        </w:rPr>
        <w:t>:</w:t>
      </w:r>
    </w:p>
    <w:p w14:paraId="49A1668E" w14:textId="5CE831FA" w:rsidR="00DB2C07" w:rsidRPr="00DB2C07" w:rsidRDefault="00DB2C07" w:rsidP="00DB2C07">
      <w:pPr>
        <w:rPr>
          <w:rFonts w:ascii="Times New Roman" w:hAnsi="Times New Roman" w:cs="Times New Roman"/>
          <w:b/>
          <w:sz w:val="24"/>
          <w:szCs w:val="24"/>
        </w:rPr>
      </w:pPr>
      <w:r w:rsidRPr="00DB2C07">
        <w:rPr>
          <w:rFonts w:ascii="Times New Roman" w:hAnsi="Times New Roman" w:cs="Times New Roman"/>
          <w:b/>
          <w:sz w:val="24"/>
          <w:szCs w:val="24"/>
        </w:rPr>
        <w:t>Day 10-14</w:t>
      </w:r>
      <w:r w:rsidR="00D21DA2">
        <w:rPr>
          <w:rFonts w:ascii="Times New Roman" w:hAnsi="Times New Roman" w:cs="Times New Roman"/>
          <w:b/>
          <w:sz w:val="24"/>
          <w:szCs w:val="24"/>
        </w:rPr>
        <w:t xml:space="preserve"> (8-12)</w:t>
      </w:r>
      <w:r w:rsidRPr="00DB2C07">
        <w:rPr>
          <w:rFonts w:ascii="Times New Roman" w:hAnsi="Times New Roman" w:cs="Times New Roman"/>
          <w:b/>
          <w:sz w:val="24"/>
          <w:szCs w:val="24"/>
        </w:rPr>
        <w:t>:</w:t>
      </w:r>
    </w:p>
    <w:p w14:paraId="4FE82323" w14:textId="07B0277F" w:rsidR="00DB2C07" w:rsidRPr="00DB2C07" w:rsidRDefault="00DB2C07" w:rsidP="00DB2C07">
      <w:pPr>
        <w:rPr>
          <w:rFonts w:ascii="Times New Roman" w:hAnsi="Times New Roman" w:cs="Times New Roman"/>
          <w:b/>
          <w:sz w:val="24"/>
          <w:szCs w:val="24"/>
        </w:rPr>
      </w:pPr>
      <w:r w:rsidRPr="00DB2C07">
        <w:rPr>
          <w:rFonts w:ascii="Times New Roman" w:hAnsi="Times New Roman" w:cs="Times New Roman"/>
          <w:b/>
          <w:sz w:val="24"/>
          <w:szCs w:val="24"/>
        </w:rPr>
        <w:t>Day 15-19</w:t>
      </w:r>
      <w:r w:rsidR="00D21DA2">
        <w:rPr>
          <w:rFonts w:ascii="Times New Roman" w:hAnsi="Times New Roman" w:cs="Times New Roman"/>
          <w:b/>
          <w:sz w:val="24"/>
          <w:szCs w:val="24"/>
        </w:rPr>
        <w:t xml:space="preserve"> (9-13):</w:t>
      </w:r>
    </w:p>
    <w:p w14:paraId="1798CF7B" w14:textId="77777777" w:rsidR="00DB2C07" w:rsidRPr="00DB2C07" w:rsidRDefault="00DB2C07" w:rsidP="00DB2C07">
      <w:pPr>
        <w:rPr>
          <w:rFonts w:ascii="Times New Roman" w:hAnsi="Times New Roman" w:cs="Times New Roman"/>
          <w:b/>
          <w:sz w:val="24"/>
          <w:szCs w:val="24"/>
        </w:rPr>
      </w:pPr>
      <w:r w:rsidRPr="00DB2C07">
        <w:rPr>
          <w:rFonts w:ascii="Times New Roman" w:hAnsi="Times New Roman" w:cs="Times New Roman"/>
          <w:b/>
          <w:sz w:val="24"/>
          <w:szCs w:val="24"/>
        </w:rPr>
        <w:t xml:space="preserve">Reflect on your clinical experience and your personal/professional growth toward becoming an RN.  </w:t>
      </w:r>
      <w:r w:rsidRPr="00DB2C07">
        <w:rPr>
          <w:rFonts w:ascii="Times New Roman" w:hAnsi="Times New Roman" w:cs="Times New Roman"/>
          <w:sz w:val="24"/>
          <w:szCs w:val="24"/>
        </w:rPr>
        <w:t>Reflections should include a description of your overall experience or a specific clinical situation, including your thoughts and feelings about the situation.  Example situations include significant clinical events, an interesting situation or interaction, something you missed or felt you could have done better.  Then, reflect on the situation including comparing your actions to best practice if indicated, identify what factors influenced your opinion or nursing decisions/practice at the time (including what got in your way of doing a better job) and identify what intentions motivated your actions.  Finally, identify what you gained from this experience/situation and how this knowledge will change your future practice, e.g. what you “feel good about” in this situation and what you “still need to work on”</w:t>
      </w:r>
      <w:r w:rsidRPr="00DB2C07">
        <w:rPr>
          <w:rFonts w:ascii="Times New Roman" w:hAnsi="Times New Roman" w:cs="Times New Roman"/>
          <w:b/>
          <w:sz w:val="24"/>
          <w:szCs w:val="24"/>
        </w:rPr>
        <w:t xml:space="preserve"> </w:t>
      </w:r>
      <w:r w:rsidRPr="00DB2C07">
        <w:rPr>
          <w:rFonts w:ascii="Times New Roman" w:hAnsi="Times New Roman" w:cs="Times New Roman"/>
          <w:sz w:val="24"/>
          <w:szCs w:val="24"/>
        </w:rPr>
        <w:t xml:space="preserve">in order to become the nurse that you wish to be.  </w:t>
      </w:r>
      <w:r w:rsidRPr="00DB2C07">
        <w:rPr>
          <w:rFonts w:ascii="Times New Roman" w:hAnsi="Times New Roman" w:cs="Times New Roman"/>
          <w:b/>
          <w:sz w:val="24"/>
          <w:szCs w:val="24"/>
        </w:rPr>
        <w:t xml:space="preserve"> </w:t>
      </w:r>
    </w:p>
    <w:p w14:paraId="5C5C6C63" w14:textId="77777777" w:rsidR="00DB2C07" w:rsidRPr="00DB2C07" w:rsidRDefault="00DB2C07" w:rsidP="00DB2C07">
      <w:pPr>
        <w:tabs>
          <w:tab w:val="left" w:pos="3060"/>
        </w:tabs>
        <w:rPr>
          <w:rFonts w:ascii="Times New Roman" w:hAnsi="Times New Roman" w:cs="Times New Roman"/>
          <w:b/>
          <w:color w:val="FF0000"/>
          <w:sz w:val="24"/>
          <w:szCs w:val="24"/>
        </w:rPr>
      </w:pPr>
    </w:p>
    <w:p w14:paraId="60B6EF79" w14:textId="77777777" w:rsidR="00DB2C07" w:rsidRPr="00DB2C07" w:rsidRDefault="00DB2C07" w:rsidP="00DB2C07">
      <w:pPr>
        <w:tabs>
          <w:tab w:val="left" w:pos="3060"/>
        </w:tabs>
        <w:rPr>
          <w:rFonts w:ascii="Times New Roman" w:hAnsi="Times New Roman" w:cs="Times New Roman"/>
          <w:b/>
          <w:sz w:val="24"/>
          <w:szCs w:val="24"/>
        </w:rPr>
      </w:pPr>
      <w:r w:rsidRPr="00DB2C07">
        <w:rPr>
          <w:rFonts w:ascii="Times New Roman" w:hAnsi="Times New Roman" w:cs="Times New Roman"/>
          <w:b/>
          <w:sz w:val="24"/>
          <w:szCs w:val="24"/>
        </w:rPr>
        <w:t xml:space="preserve">Reflective Summary: </w:t>
      </w:r>
    </w:p>
    <w:p w14:paraId="650DE92B" w14:textId="25D0BFD9" w:rsidR="00636E7B" w:rsidRPr="00DB2C07" w:rsidRDefault="00DB2C07" w:rsidP="00DB2C07">
      <w:pPr>
        <w:tabs>
          <w:tab w:val="left" w:pos="3060"/>
        </w:tabs>
        <w:rPr>
          <w:rFonts w:ascii="Times New Roman" w:hAnsi="Times New Roman" w:cs="Times New Roman"/>
          <w:sz w:val="24"/>
          <w:szCs w:val="24"/>
        </w:rPr>
      </w:pPr>
      <w:r w:rsidRPr="00DB2C07">
        <w:rPr>
          <w:rFonts w:ascii="Times New Roman" w:hAnsi="Times New Roman" w:cs="Times New Roman"/>
          <w:b/>
          <w:sz w:val="24"/>
          <w:szCs w:val="24"/>
        </w:rPr>
        <w:t xml:space="preserve">Day 20-26 </w:t>
      </w:r>
      <w:r w:rsidR="00D21DA2">
        <w:rPr>
          <w:rFonts w:ascii="Times New Roman" w:hAnsi="Times New Roman" w:cs="Times New Roman"/>
          <w:b/>
          <w:sz w:val="24"/>
          <w:szCs w:val="24"/>
        </w:rPr>
        <w:t xml:space="preserve">(14-17): </w:t>
      </w:r>
    </w:p>
    <w:sectPr w:rsidR="00636E7B" w:rsidRPr="00DB2C07" w:rsidSect="00F267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04613" w14:textId="77777777" w:rsidR="00A57660" w:rsidRDefault="00A57660" w:rsidP="00252A13">
      <w:pPr>
        <w:spacing w:after="0" w:line="240" w:lineRule="auto"/>
      </w:pPr>
      <w:r>
        <w:separator/>
      </w:r>
    </w:p>
  </w:endnote>
  <w:endnote w:type="continuationSeparator" w:id="0">
    <w:p w14:paraId="6BD6C65E" w14:textId="77777777" w:rsidR="00A57660" w:rsidRDefault="00A57660" w:rsidP="0025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0947" w14:textId="77777777" w:rsidR="00A57660" w:rsidRDefault="00A57660" w:rsidP="00252A13">
      <w:pPr>
        <w:spacing w:after="0" w:line="240" w:lineRule="auto"/>
      </w:pPr>
      <w:r>
        <w:separator/>
      </w:r>
    </w:p>
  </w:footnote>
  <w:footnote w:type="continuationSeparator" w:id="0">
    <w:p w14:paraId="21B1F2DB" w14:textId="77777777" w:rsidR="00A57660" w:rsidRDefault="00A57660" w:rsidP="0025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A110A"/>
    <w:multiLevelType w:val="hybridMultilevel"/>
    <w:tmpl w:val="DA84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B5261"/>
    <w:multiLevelType w:val="hybridMultilevel"/>
    <w:tmpl w:val="1818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FE"/>
    <w:rsid w:val="00214AD7"/>
    <w:rsid w:val="00252A13"/>
    <w:rsid w:val="003D76C4"/>
    <w:rsid w:val="005A678F"/>
    <w:rsid w:val="00636E7B"/>
    <w:rsid w:val="00A57660"/>
    <w:rsid w:val="00BD31A9"/>
    <w:rsid w:val="00C61358"/>
    <w:rsid w:val="00D21DA2"/>
    <w:rsid w:val="00DB2C07"/>
    <w:rsid w:val="00E62C3D"/>
    <w:rsid w:val="00E63BE5"/>
    <w:rsid w:val="00EA7B1A"/>
    <w:rsid w:val="00F2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208F"/>
  <w15:docId w15:val="{FA5A773B-1B6F-0449-BA54-A0B4E293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358"/>
    <w:pPr>
      <w:ind w:left="720"/>
      <w:contextualSpacing/>
    </w:pPr>
  </w:style>
  <w:style w:type="paragraph" w:customStyle="1" w:styleId="Default">
    <w:name w:val="Default"/>
    <w:rsid w:val="00636E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5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A13"/>
  </w:style>
  <w:style w:type="paragraph" w:styleId="Footer">
    <w:name w:val="footer"/>
    <w:basedOn w:val="Normal"/>
    <w:link w:val="FooterChar"/>
    <w:uiPriority w:val="99"/>
    <w:unhideWhenUsed/>
    <w:rsid w:val="0025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RodersS</dc:creator>
  <cp:lastModifiedBy>Susan Roders</cp:lastModifiedBy>
  <cp:revision>3</cp:revision>
  <dcterms:created xsi:type="dcterms:W3CDTF">2021-01-14T23:02:00Z</dcterms:created>
  <dcterms:modified xsi:type="dcterms:W3CDTF">2021-01-14T23:04:00Z</dcterms:modified>
</cp:coreProperties>
</file>