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4EE0E9" w14:textId="7C1E2BE6" w:rsidR="00331239" w:rsidRPr="003C03C9" w:rsidRDefault="004E25D4" w:rsidP="004E25D4">
      <w:pPr>
        <w:pStyle w:val="Heading1"/>
        <w:rPr>
          <w:rFonts w:ascii="Times New Roman" w:hAnsi="Times New Roman" w:cs="Times New Roman"/>
          <w:color w:val="auto"/>
        </w:rPr>
      </w:pPr>
      <w:r w:rsidRPr="003C03C9">
        <w:rPr>
          <w:rFonts w:ascii="Times New Roman" w:hAnsi="Times New Roman" w:cs="Times New Roman"/>
          <w:color w:val="auto"/>
        </w:rPr>
        <w:t>FPD at Lane</w:t>
      </w:r>
    </w:p>
    <w:p w14:paraId="024ADE8D" w14:textId="47673A8A" w:rsidR="004E25D4" w:rsidRPr="003C03C9" w:rsidRDefault="004E25D4" w:rsidP="004E25D4">
      <w:pPr>
        <w:pStyle w:val="Heading1"/>
        <w:rPr>
          <w:rFonts w:ascii="Times New Roman" w:hAnsi="Times New Roman" w:cs="Times New Roman"/>
          <w:color w:val="auto"/>
        </w:rPr>
      </w:pPr>
      <w:r w:rsidRPr="003C03C9">
        <w:rPr>
          <w:rFonts w:ascii="Times New Roman" w:hAnsi="Times New Roman" w:cs="Times New Roman"/>
          <w:color w:val="auto"/>
        </w:rPr>
        <w:t>The Newsletter for Faculty Professional Development at Lane</w:t>
      </w:r>
    </w:p>
    <w:p w14:paraId="5890A854" w14:textId="77777777" w:rsidR="004E25D4" w:rsidRPr="003C03C9" w:rsidRDefault="004E25D4" w:rsidP="004E25D4">
      <w:pPr>
        <w:rPr>
          <w:rFonts w:ascii="Times New Roman" w:hAnsi="Times New Roman" w:cs="Times New Roman"/>
        </w:rPr>
      </w:pPr>
      <w:r w:rsidRPr="003C03C9">
        <w:rPr>
          <w:rFonts w:ascii="Times New Roman" w:hAnsi="Times New Roman" w:cs="Times New Roman"/>
        </w:rPr>
        <w:t>Accessible Document</w:t>
      </w:r>
    </w:p>
    <w:p w14:paraId="5E3D8883" w14:textId="79AAF542" w:rsidR="004E25D4" w:rsidRPr="003C03C9" w:rsidRDefault="004E25D4">
      <w:pPr>
        <w:rPr>
          <w:rFonts w:ascii="Times New Roman" w:hAnsi="Times New Roman" w:cs="Times New Roman"/>
        </w:rPr>
      </w:pPr>
    </w:p>
    <w:p w14:paraId="2E8FE5DB" w14:textId="585D86F5" w:rsidR="004E25D4" w:rsidRPr="003C03C9" w:rsidRDefault="004E25D4">
      <w:pPr>
        <w:rPr>
          <w:rFonts w:ascii="Times New Roman" w:hAnsi="Times New Roman" w:cs="Times New Roman"/>
        </w:rPr>
      </w:pPr>
      <w:r w:rsidRPr="003C03C9">
        <w:rPr>
          <w:rFonts w:ascii="Times New Roman" w:hAnsi="Times New Roman" w:cs="Times New Roman"/>
        </w:rPr>
        <w:t>Spring 2019</w:t>
      </w:r>
    </w:p>
    <w:p w14:paraId="170F4165" w14:textId="77777777" w:rsidR="004E25D4" w:rsidRPr="003C03C9" w:rsidRDefault="004E25D4">
      <w:pPr>
        <w:rPr>
          <w:rFonts w:ascii="Times New Roman" w:hAnsi="Times New Roman" w:cs="Times New Roman"/>
        </w:rPr>
      </w:pPr>
    </w:p>
    <w:p w14:paraId="66BC766E" w14:textId="3148052C" w:rsidR="004E25D4" w:rsidRPr="003C03C9" w:rsidRDefault="004E25D4" w:rsidP="004E25D4">
      <w:pPr>
        <w:pStyle w:val="Heading2"/>
        <w:rPr>
          <w:rFonts w:ascii="Times New Roman" w:hAnsi="Times New Roman" w:cs="Times New Roman"/>
          <w:color w:val="auto"/>
        </w:rPr>
      </w:pPr>
      <w:r w:rsidRPr="003C03C9">
        <w:rPr>
          <w:rFonts w:ascii="Times New Roman" w:hAnsi="Times New Roman" w:cs="Times New Roman"/>
          <w:color w:val="auto"/>
        </w:rPr>
        <w:t>Spring Updates</w:t>
      </w:r>
    </w:p>
    <w:p w14:paraId="26CA2E2C" w14:textId="77777777" w:rsidR="004E25D4" w:rsidRPr="003C03C9" w:rsidRDefault="004E25D4" w:rsidP="004E25D4">
      <w:pPr>
        <w:pStyle w:val="direction-ltr"/>
        <w:spacing w:before="0" w:beforeAutospacing="0" w:after="0" w:afterAutospacing="0"/>
      </w:pPr>
    </w:p>
    <w:p w14:paraId="195DF08C" w14:textId="409672BC" w:rsidR="004E25D4" w:rsidRPr="003C03C9" w:rsidRDefault="004E25D4" w:rsidP="004E25D4">
      <w:pPr>
        <w:pStyle w:val="direction-ltr"/>
        <w:spacing w:before="0" w:beforeAutospacing="0" w:after="0" w:afterAutospacing="0"/>
      </w:pPr>
      <w:r w:rsidRPr="003C03C9">
        <w:t>Welcome to the midpoint of the term! I hope you have all been enjoying the emergence of this beautiful weather (and avoiding allergies).</w:t>
      </w:r>
    </w:p>
    <w:p w14:paraId="4E099929" w14:textId="77777777" w:rsidR="004E25D4" w:rsidRPr="003C03C9" w:rsidRDefault="004E25D4" w:rsidP="004E25D4">
      <w:pPr>
        <w:pStyle w:val="direction-ltr"/>
        <w:spacing w:after="0" w:afterAutospacing="0"/>
      </w:pPr>
      <w:r w:rsidRPr="003C03C9">
        <w:t>Since the start of January, the Sabbatical Committee, the Professional Activities Committee, and the FIG Committee have volunteered their time to read and respond to faculty applications. The FPD Oversight Committee has engaged in reflection and planning so that FPD can meet its mission. Liz Coleman has guided mentors and mentees through her last year of Faculty Connections. And Leah Smith, FPD's Administrative Specialist, has answered questions from faculty, run countless reports, and improved our systems. Thank you to all who work to help FPD support faculty!</w:t>
      </w:r>
    </w:p>
    <w:p w14:paraId="44F98834" w14:textId="77777777" w:rsidR="004E25D4" w:rsidRPr="003C03C9" w:rsidRDefault="004E25D4" w:rsidP="004E25D4">
      <w:pPr>
        <w:pStyle w:val="direction-ltr"/>
        <w:spacing w:after="0" w:afterAutospacing="0"/>
      </w:pPr>
      <w:r w:rsidRPr="003C03C9">
        <w:t xml:space="preserve">As you are likely aware, this year, FPD ran out of funds for many of our most popular programs before the year's end. We are hoping that bargaining brings good outcomes, and thank the LCCEA bargaining team - Kelly Collins, Adrienne Mitchell, Russell </w:t>
      </w:r>
      <w:proofErr w:type="spellStart"/>
      <w:r w:rsidRPr="003C03C9">
        <w:t>Shitabata</w:t>
      </w:r>
      <w:proofErr w:type="spellEnd"/>
      <w:r w:rsidRPr="003C03C9">
        <w:t>, and Nancy Wood - for their continued advocacy on behalf of faculty and students.</w:t>
      </w:r>
    </w:p>
    <w:p w14:paraId="59742934" w14:textId="77777777" w:rsidR="004E25D4" w:rsidRPr="003C03C9" w:rsidRDefault="004E25D4" w:rsidP="004E25D4">
      <w:pPr>
        <w:pStyle w:val="direction-ltr"/>
        <w:spacing w:after="0" w:afterAutospacing="0"/>
      </w:pPr>
      <w:r w:rsidRPr="003C03C9">
        <w:t>In one last piece of news, FPD and LCCEA have teamed up to highlight the many accomplishments of our faculty colleagues. Please pick up a copy of our Faculty Accomplishments publication at Spring Conference.</w:t>
      </w:r>
    </w:p>
    <w:p w14:paraId="0A978948" w14:textId="727A3930" w:rsidR="004E25D4" w:rsidRPr="003C03C9" w:rsidRDefault="004E25D4">
      <w:pPr>
        <w:rPr>
          <w:rFonts w:ascii="Times New Roman" w:hAnsi="Times New Roman" w:cs="Times New Roman"/>
        </w:rPr>
      </w:pPr>
    </w:p>
    <w:p w14:paraId="7449413E" w14:textId="32FB3291" w:rsidR="004E25D4" w:rsidRPr="003C03C9" w:rsidRDefault="004E25D4" w:rsidP="004E25D4">
      <w:pPr>
        <w:pStyle w:val="Heading2"/>
        <w:rPr>
          <w:rFonts w:ascii="Times New Roman" w:hAnsi="Times New Roman" w:cs="Times New Roman"/>
          <w:color w:val="auto"/>
        </w:rPr>
      </w:pPr>
      <w:r w:rsidRPr="003C03C9">
        <w:rPr>
          <w:rFonts w:ascii="Times New Roman" w:hAnsi="Times New Roman" w:cs="Times New Roman"/>
          <w:color w:val="auto"/>
        </w:rPr>
        <w:t>Faculty Inquiry Group</w:t>
      </w:r>
      <w:r w:rsidRPr="003C03C9">
        <w:rPr>
          <w:rStyle w:val="white-space-prewrap"/>
          <w:rFonts w:ascii="Times New Roman" w:hAnsi="Times New Roman" w:cs="Times New Roman"/>
          <w:color w:val="auto"/>
          <w:sz w:val="24"/>
          <w:szCs w:val="24"/>
        </w:rPr>
        <w:t xml:space="preserve"> </w:t>
      </w:r>
      <w:r w:rsidRPr="003C03C9">
        <w:rPr>
          <w:rFonts w:ascii="Times New Roman" w:hAnsi="Times New Roman" w:cs="Times New Roman"/>
          <w:color w:val="auto"/>
        </w:rPr>
        <w:t>New Deadline</w:t>
      </w:r>
    </w:p>
    <w:p w14:paraId="70E10F25" w14:textId="0AE1A129" w:rsidR="004E25D4" w:rsidRPr="003C03C9" w:rsidRDefault="004E25D4" w:rsidP="004E25D4">
      <w:pPr>
        <w:pStyle w:val="direction-ltr"/>
        <w:spacing w:after="0" w:afterAutospacing="0"/>
      </w:pPr>
      <w:r w:rsidRPr="003C03C9">
        <w:t>FPD has made some minor changes to Faculty Inquiry Group (FIG) applications. The most important change is that there are new deadlines!</w:t>
      </w:r>
    </w:p>
    <w:p w14:paraId="050EEA7E" w14:textId="77777777" w:rsidR="004E25D4" w:rsidRPr="003C03C9" w:rsidRDefault="004E25D4" w:rsidP="004E25D4">
      <w:pPr>
        <w:pStyle w:val="direction-ltr"/>
        <w:spacing w:after="0" w:afterAutospacing="0"/>
        <w:rPr>
          <w:b/>
        </w:rPr>
      </w:pPr>
      <w:r w:rsidRPr="003C03C9">
        <w:t>If you would like to run a FIG in </w:t>
      </w:r>
      <w:r w:rsidRPr="003C03C9">
        <w:rPr>
          <w:rStyle w:val="Strong"/>
          <w:rFonts w:eastAsiaTheme="majorEastAsia"/>
          <w:b w:val="0"/>
        </w:rPr>
        <w:t>Summer 2019</w:t>
      </w:r>
      <w:r w:rsidRPr="003C03C9">
        <w:t>, please submit your application by </w:t>
      </w:r>
      <w:r w:rsidRPr="003C03C9">
        <w:rPr>
          <w:rStyle w:val="Strong"/>
          <w:rFonts w:eastAsiaTheme="majorEastAsia"/>
          <w:b w:val="0"/>
        </w:rPr>
        <w:t>Tuesday, May 14, at 5 p.m.</w:t>
      </w:r>
    </w:p>
    <w:p w14:paraId="36BDC894" w14:textId="77777777" w:rsidR="004E25D4" w:rsidRPr="003C03C9" w:rsidRDefault="004E25D4" w:rsidP="004E25D4">
      <w:pPr>
        <w:pStyle w:val="direction-ltr"/>
        <w:spacing w:after="0" w:afterAutospacing="0"/>
        <w:rPr>
          <w:b/>
        </w:rPr>
      </w:pPr>
      <w:r w:rsidRPr="003C03C9">
        <w:t>If you would like to run a FIG in </w:t>
      </w:r>
      <w:r w:rsidRPr="003C03C9">
        <w:rPr>
          <w:rStyle w:val="Strong"/>
          <w:rFonts w:eastAsiaTheme="majorEastAsia"/>
          <w:b w:val="0"/>
        </w:rPr>
        <w:t>Fall 2019</w:t>
      </w:r>
      <w:r w:rsidRPr="003C03C9">
        <w:t>, please submit your application by </w:t>
      </w:r>
      <w:r w:rsidRPr="003C03C9">
        <w:rPr>
          <w:rStyle w:val="Strong"/>
          <w:rFonts w:eastAsiaTheme="majorEastAsia"/>
          <w:b w:val="0"/>
        </w:rPr>
        <w:t>Friday, September 27, at 5 p.m.</w:t>
      </w:r>
    </w:p>
    <w:p w14:paraId="78BCE88C" w14:textId="77777777" w:rsidR="004E25D4" w:rsidRPr="003C03C9" w:rsidRDefault="004E25D4" w:rsidP="004E25D4">
      <w:pPr>
        <w:pStyle w:val="direction-ltr"/>
        <w:spacing w:after="0" w:afterAutospacing="0"/>
      </w:pPr>
      <w:r w:rsidRPr="003C03C9">
        <w:t xml:space="preserve">The FIG Committee will prioritize applications from departments that have not recently run </w:t>
      </w:r>
      <w:proofErr w:type="spellStart"/>
      <w:r w:rsidRPr="003C03C9">
        <w:t>FIGs.</w:t>
      </w:r>
      <w:proofErr w:type="spellEnd"/>
      <w:r w:rsidRPr="003C03C9">
        <w:t xml:space="preserve"> Please see https://www.lanecc.edu/fpd/ faculty-inquiry-groups for more information and to apply.</w:t>
      </w:r>
    </w:p>
    <w:p w14:paraId="7AD42044" w14:textId="2122AF4E" w:rsidR="004E25D4" w:rsidRPr="003C03C9" w:rsidRDefault="004E25D4" w:rsidP="004E25D4">
      <w:pPr>
        <w:rPr>
          <w:rFonts w:ascii="Times New Roman" w:hAnsi="Times New Roman" w:cs="Times New Roman"/>
        </w:rPr>
      </w:pPr>
    </w:p>
    <w:p w14:paraId="4AABFB9B" w14:textId="66A7DDD8" w:rsidR="004E25D4" w:rsidRPr="003C03C9" w:rsidRDefault="004E25D4" w:rsidP="004E25D4">
      <w:pPr>
        <w:pStyle w:val="Heading2"/>
        <w:rPr>
          <w:rFonts w:ascii="Times New Roman" w:hAnsi="Times New Roman" w:cs="Times New Roman"/>
          <w:color w:val="auto"/>
        </w:rPr>
      </w:pPr>
      <w:r w:rsidRPr="003C03C9">
        <w:rPr>
          <w:rFonts w:ascii="Times New Roman" w:hAnsi="Times New Roman" w:cs="Times New Roman"/>
          <w:color w:val="auto"/>
        </w:rPr>
        <w:lastRenderedPageBreak/>
        <w:t>New Faculty Connections Coordinator!</w:t>
      </w:r>
    </w:p>
    <w:p w14:paraId="50F690E4" w14:textId="1E216A79" w:rsidR="004E25D4" w:rsidRPr="003C03C9" w:rsidRDefault="004E25D4" w:rsidP="004E25D4">
      <w:pPr>
        <w:rPr>
          <w:rFonts w:ascii="Times New Roman" w:hAnsi="Times New Roman" w:cs="Times New Roman"/>
        </w:rPr>
      </w:pPr>
    </w:p>
    <w:p w14:paraId="02FE702A" w14:textId="5D459BDC" w:rsidR="004E25D4" w:rsidRPr="003C03C9" w:rsidRDefault="004E25D4" w:rsidP="004E25D4">
      <w:pPr>
        <w:rPr>
          <w:rFonts w:ascii="Times New Roman" w:hAnsi="Times New Roman" w:cs="Times New Roman"/>
        </w:rPr>
      </w:pPr>
      <w:r w:rsidRPr="003C03C9">
        <w:rPr>
          <w:rFonts w:ascii="Times New Roman" w:hAnsi="Times New Roman" w:cs="Times New Roman"/>
        </w:rPr>
        <w:t>Many of us already know and appreciate Meggie Wright, Lane’s OER librarian. I am pleased to announce that Meggie will be Lane’s next Faculty Connections Coordinator! Meggie brings to the position skills in collaboration, consultation, planning, and facilitation. She looks forward to the opportunity to continue to strengthen community amongst faculty at Lane through the Faculty Connections program.</w:t>
      </w:r>
    </w:p>
    <w:p w14:paraId="4E39F96D" w14:textId="77777777" w:rsidR="004E25D4" w:rsidRPr="003C03C9" w:rsidRDefault="004E25D4" w:rsidP="004E25D4">
      <w:pPr>
        <w:rPr>
          <w:rFonts w:ascii="Times New Roman" w:hAnsi="Times New Roman" w:cs="Times New Roman"/>
        </w:rPr>
      </w:pPr>
    </w:p>
    <w:p w14:paraId="6DA70E60" w14:textId="36E6C5AB" w:rsidR="004E25D4" w:rsidRPr="003C03C9" w:rsidRDefault="004E25D4" w:rsidP="004E25D4">
      <w:pPr>
        <w:rPr>
          <w:rFonts w:ascii="Times New Roman" w:hAnsi="Times New Roman" w:cs="Times New Roman"/>
        </w:rPr>
      </w:pPr>
      <w:r w:rsidRPr="003C03C9">
        <w:rPr>
          <w:rFonts w:ascii="Times New Roman" w:hAnsi="Times New Roman" w:cs="Times New Roman"/>
        </w:rPr>
        <w:t>[Image of Meggie Wright]</w:t>
      </w:r>
    </w:p>
    <w:p w14:paraId="12E37578" w14:textId="3B1E426D" w:rsidR="004E25D4" w:rsidRPr="003C03C9" w:rsidRDefault="004E25D4" w:rsidP="004E25D4">
      <w:pPr>
        <w:rPr>
          <w:rFonts w:ascii="Times New Roman" w:hAnsi="Times New Roman" w:cs="Times New Roman"/>
        </w:rPr>
      </w:pPr>
    </w:p>
    <w:p w14:paraId="1E121AA8" w14:textId="7EEAB1A5" w:rsidR="004E25D4" w:rsidRPr="003C03C9" w:rsidRDefault="004E25D4" w:rsidP="004E25D4">
      <w:pPr>
        <w:rPr>
          <w:rFonts w:ascii="Times New Roman" w:hAnsi="Times New Roman" w:cs="Times New Roman"/>
        </w:rPr>
      </w:pPr>
      <w:r w:rsidRPr="003C03C9">
        <w:rPr>
          <w:rFonts w:ascii="Times New Roman" w:hAnsi="Times New Roman" w:cs="Times New Roman"/>
        </w:rPr>
        <w:t>[Image of Damian McDonald with caption: Graphic Design/ Media Arts faculty member</w:t>
      </w:r>
      <w:r w:rsidRPr="003C03C9">
        <w:rPr>
          <w:rStyle w:val="white-space-prewrap"/>
          <w:rFonts w:ascii="Times New Roman" w:hAnsi="Times New Roman" w:cs="Times New Roman"/>
        </w:rPr>
        <w:t xml:space="preserve"> </w:t>
      </w:r>
      <w:r w:rsidRPr="003C03C9">
        <w:rPr>
          <w:rFonts w:ascii="Times New Roman" w:hAnsi="Times New Roman" w:cs="Times New Roman"/>
        </w:rPr>
        <w:t>Damian McDonald exhibiting one of his pieces at Post-It Show 14, featuring the work of artists from around the world, in Los Angeles, CA.</w:t>
      </w:r>
      <w:r w:rsidRPr="003C03C9">
        <w:rPr>
          <w:rStyle w:val="white-space-prewrap"/>
          <w:rFonts w:ascii="Times New Roman" w:hAnsi="Times New Roman" w:cs="Times New Roman"/>
        </w:rPr>
        <w:t xml:space="preserve"> </w:t>
      </w:r>
      <w:r w:rsidRPr="003C03C9">
        <w:rPr>
          <w:rFonts w:ascii="Times New Roman" w:hAnsi="Times New Roman" w:cs="Times New Roman"/>
        </w:rPr>
        <w:t>Close to 100 faculty members attended conferences, workshops, exhibitions, courses, etc. in 2018-19.</w:t>
      </w:r>
      <w:r w:rsidR="00B43218" w:rsidRPr="003C03C9">
        <w:rPr>
          <w:rFonts w:ascii="Times New Roman" w:hAnsi="Times New Roman" w:cs="Times New Roman"/>
        </w:rPr>
        <w:t>]</w:t>
      </w:r>
      <w:r w:rsidRPr="003C03C9">
        <w:rPr>
          <w:rStyle w:val="white-space-prewrap"/>
          <w:rFonts w:ascii="Times New Roman" w:hAnsi="Times New Roman" w:cs="Times New Roman"/>
        </w:rPr>
        <w:t xml:space="preserve"> </w:t>
      </w:r>
    </w:p>
    <w:p w14:paraId="7BDFBD0D" w14:textId="5164A750" w:rsidR="004E25D4" w:rsidRPr="003C03C9" w:rsidRDefault="004E25D4" w:rsidP="004E25D4">
      <w:pPr>
        <w:rPr>
          <w:rFonts w:ascii="Times New Roman" w:hAnsi="Times New Roman" w:cs="Times New Roman"/>
        </w:rPr>
      </w:pPr>
    </w:p>
    <w:p w14:paraId="3E06C05E" w14:textId="0CAE10F6" w:rsidR="004E25D4" w:rsidRPr="003C03C9" w:rsidRDefault="004E25D4" w:rsidP="004E25D4">
      <w:pPr>
        <w:pStyle w:val="Heading2"/>
        <w:rPr>
          <w:rFonts w:ascii="Times New Roman" w:hAnsi="Times New Roman" w:cs="Times New Roman"/>
          <w:b/>
          <w:color w:val="auto"/>
        </w:rPr>
      </w:pPr>
      <w:r w:rsidRPr="003C03C9">
        <w:rPr>
          <w:rFonts w:ascii="Times New Roman" w:hAnsi="Times New Roman" w:cs="Times New Roman"/>
          <w:color w:val="auto"/>
        </w:rPr>
        <w:t>Opportunity:</w:t>
      </w:r>
      <w:r w:rsidR="00B43218" w:rsidRPr="003C03C9">
        <w:rPr>
          <w:rFonts w:ascii="Times New Roman" w:hAnsi="Times New Roman" w:cs="Times New Roman"/>
          <w:color w:val="auto"/>
        </w:rPr>
        <w:t xml:space="preserve"> </w:t>
      </w:r>
      <w:r w:rsidRPr="003C03C9">
        <w:rPr>
          <w:rFonts w:ascii="Times New Roman" w:hAnsi="Times New Roman" w:cs="Times New Roman"/>
          <w:color w:val="auto"/>
        </w:rPr>
        <w:t>Pedagogy Brown Bag Committee</w:t>
      </w:r>
    </w:p>
    <w:p w14:paraId="768197BF" w14:textId="77777777" w:rsidR="004E25D4" w:rsidRPr="003C03C9" w:rsidRDefault="004E25D4" w:rsidP="004E25D4">
      <w:pPr>
        <w:rPr>
          <w:rFonts w:ascii="Times New Roman" w:eastAsia="Times New Roman" w:hAnsi="Times New Roman" w:cs="Times New Roman"/>
        </w:rPr>
      </w:pPr>
      <w:r w:rsidRPr="003C03C9">
        <w:rPr>
          <w:rFonts w:ascii="Times New Roman" w:eastAsia="Times New Roman" w:hAnsi="Times New Roman" w:cs="Times New Roman"/>
        </w:rPr>
        <w:t xml:space="preserve">Are you passionate about building community around pedagogy? Consider joining the new Pedagogy Brown Bag Committee, which will be meeting soon to develop a plan for next year. Email </w:t>
      </w:r>
      <w:proofErr w:type="spellStart"/>
      <w:r w:rsidRPr="003C03C9">
        <w:rPr>
          <w:rFonts w:ascii="Times New Roman" w:eastAsia="Times New Roman" w:hAnsi="Times New Roman" w:cs="Times New Roman"/>
        </w:rPr>
        <w:t>Aryn</w:t>
      </w:r>
      <w:proofErr w:type="spellEnd"/>
      <w:r w:rsidRPr="003C03C9">
        <w:rPr>
          <w:rFonts w:ascii="Times New Roman" w:eastAsia="Times New Roman" w:hAnsi="Times New Roman" w:cs="Times New Roman"/>
        </w:rPr>
        <w:t xml:space="preserve"> Bartley at bartleya@lanecc.edu if you are interested.</w:t>
      </w:r>
    </w:p>
    <w:p w14:paraId="1D739130" w14:textId="64A77DCF" w:rsidR="004E25D4" w:rsidRPr="003C03C9" w:rsidRDefault="004E25D4" w:rsidP="004E25D4">
      <w:pPr>
        <w:rPr>
          <w:rFonts w:ascii="Times New Roman" w:hAnsi="Times New Roman" w:cs="Times New Roman"/>
        </w:rPr>
      </w:pPr>
    </w:p>
    <w:p w14:paraId="18773F5B" w14:textId="77777777" w:rsidR="004E25D4" w:rsidRPr="003C03C9" w:rsidRDefault="004E25D4" w:rsidP="004E25D4">
      <w:pPr>
        <w:pStyle w:val="Heading2"/>
        <w:rPr>
          <w:rFonts w:ascii="Times New Roman" w:eastAsia="Times New Roman" w:hAnsi="Times New Roman" w:cs="Times New Roman"/>
          <w:color w:val="auto"/>
        </w:rPr>
      </w:pPr>
      <w:r w:rsidRPr="003C03C9">
        <w:rPr>
          <w:rFonts w:ascii="Times New Roman" w:eastAsia="Times New Roman" w:hAnsi="Times New Roman" w:cs="Times New Roman"/>
          <w:color w:val="auto"/>
        </w:rPr>
        <w:t>Sabbatical Awardees for 2019-20</w:t>
      </w:r>
    </w:p>
    <w:p w14:paraId="0B7B0394" w14:textId="77777777" w:rsidR="004E25D4" w:rsidRPr="003C03C9" w:rsidRDefault="004E25D4" w:rsidP="004E25D4">
      <w:pPr>
        <w:rPr>
          <w:rFonts w:ascii="Times New Roman" w:eastAsia="Times New Roman" w:hAnsi="Times New Roman" w:cs="Times New Roman"/>
        </w:rPr>
      </w:pPr>
      <w:r w:rsidRPr="003C03C9">
        <w:rPr>
          <w:rFonts w:ascii="Times New Roman" w:eastAsia="Times New Roman" w:hAnsi="Times New Roman" w:cs="Times New Roman"/>
        </w:rPr>
        <w:t>Please congratulate the following colleagues who were awarded sabbaticals for the 2019-20 year!</w:t>
      </w:r>
    </w:p>
    <w:p w14:paraId="699A25E9" w14:textId="77777777" w:rsidR="004E25D4" w:rsidRPr="003C03C9" w:rsidRDefault="004E25D4" w:rsidP="004E25D4">
      <w:pPr>
        <w:numPr>
          <w:ilvl w:val="0"/>
          <w:numId w:val="1"/>
        </w:numPr>
        <w:spacing w:after="100" w:afterAutospacing="1"/>
        <w:ind w:left="312"/>
        <w:rPr>
          <w:rFonts w:ascii="Times New Roman" w:eastAsia="Times New Roman" w:hAnsi="Times New Roman" w:cs="Times New Roman"/>
        </w:rPr>
      </w:pPr>
      <w:r w:rsidRPr="003C03C9">
        <w:rPr>
          <w:rFonts w:ascii="Times New Roman" w:eastAsia="Times New Roman" w:hAnsi="Times New Roman" w:cs="Times New Roman"/>
        </w:rPr>
        <w:t>Amy Beasley, LLC</w:t>
      </w:r>
    </w:p>
    <w:p w14:paraId="59AD5ADF" w14:textId="77777777" w:rsidR="004E25D4" w:rsidRPr="003C03C9" w:rsidRDefault="004E25D4" w:rsidP="004E25D4">
      <w:pPr>
        <w:numPr>
          <w:ilvl w:val="0"/>
          <w:numId w:val="1"/>
        </w:numPr>
        <w:spacing w:before="100" w:beforeAutospacing="1" w:after="100" w:afterAutospacing="1"/>
        <w:ind w:left="312"/>
        <w:rPr>
          <w:rFonts w:ascii="Times New Roman" w:eastAsia="Times New Roman" w:hAnsi="Times New Roman" w:cs="Times New Roman"/>
        </w:rPr>
      </w:pPr>
      <w:r w:rsidRPr="003C03C9">
        <w:rPr>
          <w:rFonts w:ascii="Times New Roman" w:eastAsia="Times New Roman" w:hAnsi="Times New Roman" w:cs="Times New Roman"/>
        </w:rPr>
        <w:t>Stacey Kiser, Science</w:t>
      </w:r>
    </w:p>
    <w:p w14:paraId="6A84072F" w14:textId="77777777" w:rsidR="004E25D4" w:rsidRPr="003C03C9" w:rsidRDefault="004E25D4" w:rsidP="004E25D4">
      <w:pPr>
        <w:numPr>
          <w:ilvl w:val="0"/>
          <w:numId w:val="1"/>
        </w:numPr>
        <w:spacing w:before="100" w:beforeAutospacing="1" w:after="100" w:afterAutospacing="1"/>
        <w:ind w:left="312"/>
        <w:rPr>
          <w:rFonts w:ascii="Times New Roman" w:eastAsia="Times New Roman" w:hAnsi="Times New Roman" w:cs="Times New Roman"/>
        </w:rPr>
      </w:pPr>
      <w:r w:rsidRPr="003C03C9">
        <w:rPr>
          <w:rFonts w:ascii="Times New Roman" w:eastAsia="Times New Roman" w:hAnsi="Times New Roman" w:cs="Times New Roman"/>
        </w:rPr>
        <w:t>Kathleen Lloyd, Social Science</w:t>
      </w:r>
    </w:p>
    <w:p w14:paraId="66147EAC" w14:textId="77777777" w:rsidR="004E25D4" w:rsidRPr="003C03C9" w:rsidRDefault="004E25D4" w:rsidP="004E25D4">
      <w:pPr>
        <w:numPr>
          <w:ilvl w:val="0"/>
          <w:numId w:val="1"/>
        </w:numPr>
        <w:spacing w:before="100" w:beforeAutospacing="1" w:after="100" w:afterAutospacing="1"/>
        <w:ind w:left="312"/>
        <w:rPr>
          <w:rFonts w:ascii="Times New Roman" w:eastAsia="Times New Roman" w:hAnsi="Times New Roman" w:cs="Times New Roman"/>
        </w:rPr>
      </w:pPr>
      <w:r w:rsidRPr="003C03C9">
        <w:rPr>
          <w:rFonts w:ascii="Times New Roman" w:eastAsia="Times New Roman" w:hAnsi="Times New Roman" w:cs="Times New Roman"/>
        </w:rPr>
        <w:t>Anne McGrail, LLC</w:t>
      </w:r>
    </w:p>
    <w:p w14:paraId="3B4C7C34" w14:textId="77777777" w:rsidR="004E25D4" w:rsidRPr="003C03C9" w:rsidRDefault="004E25D4" w:rsidP="004E25D4">
      <w:pPr>
        <w:numPr>
          <w:ilvl w:val="0"/>
          <w:numId w:val="1"/>
        </w:numPr>
        <w:spacing w:before="100" w:beforeAutospacing="1" w:after="100" w:afterAutospacing="1"/>
        <w:ind w:left="312"/>
        <w:rPr>
          <w:rFonts w:ascii="Times New Roman" w:eastAsia="Times New Roman" w:hAnsi="Times New Roman" w:cs="Times New Roman"/>
        </w:rPr>
      </w:pPr>
      <w:r w:rsidRPr="003C03C9">
        <w:rPr>
          <w:rFonts w:ascii="Times New Roman" w:eastAsia="Times New Roman" w:hAnsi="Times New Roman" w:cs="Times New Roman"/>
        </w:rPr>
        <w:t xml:space="preserve">Ahmad </w:t>
      </w:r>
      <w:proofErr w:type="spellStart"/>
      <w:r w:rsidRPr="003C03C9">
        <w:rPr>
          <w:rFonts w:ascii="Times New Roman" w:eastAsia="Times New Roman" w:hAnsi="Times New Roman" w:cs="Times New Roman"/>
        </w:rPr>
        <w:t>Rajabzadeh</w:t>
      </w:r>
      <w:proofErr w:type="spellEnd"/>
      <w:r w:rsidRPr="003C03C9">
        <w:rPr>
          <w:rFonts w:ascii="Times New Roman" w:eastAsia="Times New Roman" w:hAnsi="Times New Roman" w:cs="Times New Roman"/>
        </w:rPr>
        <w:t>, Math/Engineering</w:t>
      </w:r>
    </w:p>
    <w:p w14:paraId="0045AA11" w14:textId="77777777" w:rsidR="004E25D4" w:rsidRPr="003C03C9" w:rsidRDefault="004E25D4" w:rsidP="004E25D4">
      <w:pPr>
        <w:numPr>
          <w:ilvl w:val="0"/>
          <w:numId w:val="1"/>
        </w:numPr>
        <w:spacing w:before="100" w:beforeAutospacing="1" w:after="100" w:afterAutospacing="1"/>
        <w:ind w:left="312"/>
        <w:rPr>
          <w:rFonts w:ascii="Times New Roman" w:eastAsia="Times New Roman" w:hAnsi="Times New Roman" w:cs="Times New Roman"/>
        </w:rPr>
      </w:pPr>
      <w:r w:rsidRPr="003C03C9">
        <w:rPr>
          <w:rFonts w:ascii="Times New Roman" w:eastAsia="Times New Roman" w:hAnsi="Times New Roman" w:cs="Times New Roman"/>
        </w:rPr>
        <w:t xml:space="preserve">Michael </w:t>
      </w:r>
      <w:proofErr w:type="spellStart"/>
      <w:r w:rsidRPr="003C03C9">
        <w:rPr>
          <w:rFonts w:ascii="Times New Roman" w:eastAsia="Times New Roman" w:hAnsi="Times New Roman" w:cs="Times New Roman"/>
        </w:rPr>
        <w:t>Sámano</w:t>
      </w:r>
      <w:proofErr w:type="spellEnd"/>
      <w:r w:rsidRPr="003C03C9">
        <w:rPr>
          <w:rFonts w:ascii="Times New Roman" w:eastAsia="Times New Roman" w:hAnsi="Times New Roman" w:cs="Times New Roman"/>
        </w:rPr>
        <w:t>, Social Science</w:t>
      </w:r>
    </w:p>
    <w:p w14:paraId="0B99F31E" w14:textId="77777777" w:rsidR="004E25D4" w:rsidRPr="003C03C9" w:rsidRDefault="004E25D4" w:rsidP="004E25D4">
      <w:pPr>
        <w:numPr>
          <w:ilvl w:val="0"/>
          <w:numId w:val="1"/>
        </w:numPr>
        <w:spacing w:before="100" w:beforeAutospacing="1" w:after="100" w:afterAutospacing="1"/>
        <w:ind w:left="312"/>
        <w:rPr>
          <w:rFonts w:ascii="Times New Roman" w:eastAsia="Times New Roman" w:hAnsi="Times New Roman" w:cs="Times New Roman"/>
        </w:rPr>
      </w:pPr>
      <w:r w:rsidRPr="003C03C9">
        <w:rPr>
          <w:rFonts w:ascii="Times New Roman" w:eastAsia="Times New Roman" w:hAnsi="Times New Roman" w:cs="Times New Roman"/>
        </w:rPr>
        <w:t>Jennifer Tavernier, Health Professions</w:t>
      </w:r>
    </w:p>
    <w:p w14:paraId="16AA6417" w14:textId="2BBD4275" w:rsidR="004E25D4" w:rsidRPr="003C03C9" w:rsidRDefault="004E25D4" w:rsidP="004E25D4">
      <w:pPr>
        <w:pStyle w:val="Heading2"/>
        <w:rPr>
          <w:rFonts w:ascii="Times New Roman" w:hAnsi="Times New Roman" w:cs="Times New Roman"/>
          <w:color w:val="auto"/>
        </w:rPr>
      </w:pPr>
      <w:r w:rsidRPr="003C03C9">
        <w:rPr>
          <w:rFonts w:ascii="Times New Roman" w:hAnsi="Times New Roman" w:cs="Times New Roman"/>
          <w:color w:val="auto"/>
        </w:rPr>
        <w:t>Thank you to our</w:t>
      </w:r>
      <w:r w:rsidRPr="003C03C9">
        <w:rPr>
          <w:rStyle w:val="white-space-prewrap"/>
          <w:rFonts w:ascii="Times New Roman" w:hAnsi="Times New Roman" w:cs="Times New Roman"/>
          <w:color w:val="auto"/>
          <w:sz w:val="24"/>
          <w:szCs w:val="24"/>
        </w:rPr>
        <w:t xml:space="preserve"> </w:t>
      </w:r>
      <w:r w:rsidRPr="003C03C9">
        <w:rPr>
          <w:rFonts w:ascii="Times New Roman" w:hAnsi="Times New Roman" w:cs="Times New Roman"/>
          <w:color w:val="auto"/>
        </w:rPr>
        <w:t>FPD Committees</w:t>
      </w:r>
    </w:p>
    <w:p w14:paraId="4721EB34" w14:textId="77777777" w:rsidR="004E25D4" w:rsidRPr="003C03C9" w:rsidRDefault="004E25D4" w:rsidP="004E25D4">
      <w:pPr>
        <w:pStyle w:val="Heading3"/>
        <w:rPr>
          <w:rFonts w:ascii="Times New Roman" w:hAnsi="Times New Roman" w:cs="Times New Roman"/>
          <w:color w:val="auto"/>
        </w:rPr>
      </w:pPr>
      <w:r w:rsidRPr="003C03C9">
        <w:rPr>
          <w:rStyle w:val="Strong"/>
          <w:rFonts w:ascii="Times New Roman" w:hAnsi="Times New Roman" w:cs="Times New Roman"/>
          <w:b w:val="0"/>
          <w:bCs w:val="0"/>
          <w:color w:val="auto"/>
        </w:rPr>
        <w:t>FPD Oversight</w:t>
      </w:r>
    </w:p>
    <w:p w14:paraId="0583C65D" w14:textId="47168CBC" w:rsidR="004E25D4" w:rsidRPr="003C03C9" w:rsidRDefault="004E25D4" w:rsidP="004E25D4">
      <w:pPr>
        <w:pStyle w:val="direction-ltr"/>
        <w:spacing w:before="0" w:beforeAutospacing="0" w:after="0" w:afterAutospacing="0"/>
      </w:pPr>
      <w:r w:rsidRPr="003C03C9">
        <w:t xml:space="preserve">Claire </w:t>
      </w:r>
      <w:proofErr w:type="spellStart"/>
      <w:r w:rsidRPr="003C03C9">
        <w:t>Dannenbaum</w:t>
      </w:r>
      <w:proofErr w:type="spellEnd"/>
      <w:r w:rsidRPr="003C03C9">
        <w:t>, Library</w:t>
      </w:r>
    </w:p>
    <w:p w14:paraId="2B5D83A0" w14:textId="77777777" w:rsidR="004E25D4" w:rsidRPr="003C03C9" w:rsidRDefault="004E25D4" w:rsidP="004E25D4">
      <w:pPr>
        <w:pStyle w:val="direction-ltr"/>
        <w:spacing w:before="0" w:beforeAutospacing="0" w:after="0" w:afterAutospacing="0"/>
      </w:pPr>
      <w:r w:rsidRPr="003C03C9">
        <w:t>Jay Frasier, LLC</w:t>
      </w:r>
      <w:bookmarkStart w:id="0" w:name="_GoBack"/>
      <w:bookmarkEnd w:id="0"/>
    </w:p>
    <w:p w14:paraId="3D8F608D" w14:textId="77777777" w:rsidR="004E25D4" w:rsidRPr="003C03C9" w:rsidRDefault="004E25D4" w:rsidP="004E25D4">
      <w:pPr>
        <w:pStyle w:val="direction-ltr"/>
        <w:spacing w:before="0" w:beforeAutospacing="0" w:after="0" w:afterAutospacing="0"/>
      </w:pPr>
      <w:r w:rsidRPr="003C03C9">
        <w:t>Berri Hsiao, Math</w:t>
      </w:r>
    </w:p>
    <w:p w14:paraId="4077C961" w14:textId="77777777" w:rsidR="004E25D4" w:rsidRPr="003C03C9" w:rsidRDefault="004E25D4" w:rsidP="004E25D4">
      <w:pPr>
        <w:pStyle w:val="direction-ltr"/>
        <w:spacing w:before="0" w:beforeAutospacing="0" w:after="0" w:afterAutospacing="0"/>
      </w:pPr>
      <w:r w:rsidRPr="003C03C9">
        <w:t>Adrienne Mitchell, LCCEA President</w:t>
      </w:r>
    </w:p>
    <w:p w14:paraId="4E756501" w14:textId="77777777" w:rsidR="004E25D4" w:rsidRPr="003C03C9" w:rsidRDefault="004E25D4" w:rsidP="004E25D4">
      <w:pPr>
        <w:pStyle w:val="direction-ltr"/>
        <w:spacing w:before="0" w:beforeAutospacing="0" w:after="0" w:afterAutospacing="0"/>
      </w:pPr>
      <w:r w:rsidRPr="003C03C9">
        <w:t xml:space="preserve">Michael </w:t>
      </w:r>
      <w:proofErr w:type="spellStart"/>
      <w:r w:rsidRPr="003C03C9">
        <w:t>Sámano</w:t>
      </w:r>
      <w:proofErr w:type="spellEnd"/>
      <w:r w:rsidRPr="003C03C9">
        <w:t>, Social Science</w:t>
      </w:r>
    </w:p>
    <w:p w14:paraId="08B0BE3E" w14:textId="77777777" w:rsidR="004E25D4" w:rsidRPr="003C03C9" w:rsidRDefault="004E25D4" w:rsidP="004E25D4">
      <w:pPr>
        <w:pStyle w:val="direction-ltr"/>
        <w:spacing w:before="0" w:beforeAutospacing="0" w:after="0" w:afterAutospacing="0"/>
      </w:pPr>
      <w:r w:rsidRPr="003C03C9">
        <w:t>Brooke Taylor, Science</w:t>
      </w:r>
    </w:p>
    <w:p w14:paraId="7F7F130E" w14:textId="77777777" w:rsidR="004E25D4" w:rsidRPr="003C03C9" w:rsidRDefault="004E25D4" w:rsidP="004E25D4">
      <w:pPr>
        <w:pStyle w:val="direction-ltr"/>
        <w:spacing w:before="0" w:beforeAutospacing="0" w:after="0" w:afterAutospacing="0"/>
      </w:pPr>
    </w:p>
    <w:p w14:paraId="490B0BAD" w14:textId="77777777" w:rsidR="004E25D4" w:rsidRPr="003C03C9" w:rsidRDefault="004E25D4" w:rsidP="004E25D4">
      <w:pPr>
        <w:pStyle w:val="Heading3"/>
        <w:rPr>
          <w:rFonts w:ascii="Times New Roman" w:hAnsi="Times New Roman" w:cs="Times New Roman"/>
          <w:color w:val="auto"/>
        </w:rPr>
      </w:pPr>
      <w:r w:rsidRPr="003C03C9">
        <w:rPr>
          <w:rStyle w:val="Strong"/>
          <w:rFonts w:ascii="Times New Roman" w:hAnsi="Times New Roman" w:cs="Times New Roman"/>
          <w:b w:val="0"/>
          <w:bCs w:val="0"/>
          <w:color w:val="auto"/>
        </w:rPr>
        <w:t>Short-Term Leave/ Professional Activities</w:t>
      </w:r>
    </w:p>
    <w:p w14:paraId="47CBD4F9" w14:textId="77777777" w:rsidR="004E25D4" w:rsidRPr="003C03C9" w:rsidRDefault="004E25D4" w:rsidP="004E25D4">
      <w:pPr>
        <w:pStyle w:val="direction-ltr"/>
        <w:spacing w:before="0" w:beforeAutospacing="0" w:after="0" w:afterAutospacing="0"/>
      </w:pPr>
      <w:r w:rsidRPr="003C03C9">
        <w:t>Melinda Beane, Social Science</w:t>
      </w:r>
    </w:p>
    <w:p w14:paraId="71B62839" w14:textId="77777777" w:rsidR="004E25D4" w:rsidRPr="003C03C9" w:rsidRDefault="004E25D4" w:rsidP="004E25D4">
      <w:pPr>
        <w:pStyle w:val="direction-ltr"/>
        <w:spacing w:before="0" w:beforeAutospacing="0" w:after="0" w:afterAutospacing="0"/>
      </w:pPr>
      <w:r w:rsidRPr="003C03C9">
        <w:t>Amy Beasley, English</w:t>
      </w:r>
    </w:p>
    <w:p w14:paraId="743215C1" w14:textId="77777777" w:rsidR="004E25D4" w:rsidRPr="003C03C9" w:rsidRDefault="004E25D4" w:rsidP="004E25D4">
      <w:pPr>
        <w:pStyle w:val="direction-ltr"/>
        <w:spacing w:before="0" w:beforeAutospacing="0" w:after="0" w:afterAutospacing="0"/>
      </w:pPr>
      <w:r w:rsidRPr="003C03C9">
        <w:t>Bev Hickey, Family and Health Careers</w:t>
      </w:r>
    </w:p>
    <w:p w14:paraId="4079817A" w14:textId="77777777" w:rsidR="004E25D4" w:rsidRPr="003C03C9" w:rsidRDefault="004E25D4" w:rsidP="004E25D4">
      <w:pPr>
        <w:pStyle w:val="direction-ltr"/>
        <w:spacing w:before="0" w:beforeAutospacing="0" w:after="0" w:afterAutospacing="0"/>
      </w:pPr>
      <w:r w:rsidRPr="003C03C9">
        <w:t xml:space="preserve">Liz </w:t>
      </w:r>
      <w:proofErr w:type="spellStart"/>
      <w:r w:rsidRPr="003C03C9">
        <w:t>Novicky</w:t>
      </w:r>
      <w:proofErr w:type="spellEnd"/>
      <w:r w:rsidRPr="003C03C9">
        <w:t>, Nursing</w:t>
      </w:r>
    </w:p>
    <w:p w14:paraId="1069029C" w14:textId="77777777" w:rsidR="004E25D4" w:rsidRPr="003C03C9" w:rsidRDefault="004E25D4" w:rsidP="004E25D4">
      <w:pPr>
        <w:pStyle w:val="direction-ltr"/>
        <w:spacing w:before="0" w:beforeAutospacing="0" w:after="0" w:afterAutospacing="0"/>
      </w:pPr>
    </w:p>
    <w:p w14:paraId="2795D39F" w14:textId="77777777" w:rsidR="004E25D4" w:rsidRPr="003C03C9" w:rsidRDefault="004E25D4" w:rsidP="004E25D4">
      <w:pPr>
        <w:pStyle w:val="Heading3"/>
        <w:rPr>
          <w:rFonts w:ascii="Times New Roman" w:hAnsi="Times New Roman" w:cs="Times New Roman"/>
          <w:color w:val="auto"/>
        </w:rPr>
      </w:pPr>
      <w:r w:rsidRPr="003C03C9">
        <w:rPr>
          <w:rStyle w:val="Strong"/>
          <w:rFonts w:ascii="Times New Roman" w:hAnsi="Times New Roman" w:cs="Times New Roman"/>
          <w:b w:val="0"/>
          <w:bCs w:val="0"/>
          <w:color w:val="auto"/>
        </w:rPr>
        <w:lastRenderedPageBreak/>
        <w:t xml:space="preserve">Sabbatical Leave (Paid) </w:t>
      </w:r>
    </w:p>
    <w:p w14:paraId="39E43009" w14:textId="77777777" w:rsidR="004E25D4" w:rsidRPr="003C03C9" w:rsidRDefault="004E25D4" w:rsidP="004E25D4">
      <w:pPr>
        <w:pStyle w:val="direction-ltr"/>
        <w:spacing w:before="0" w:beforeAutospacing="0" w:after="0" w:afterAutospacing="0"/>
      </w:pPr>
      <w:r w:rsidRPr="003C03C9">
        <w:t xml:space="preserve">Marge </w:t>
      </w:r>
      <w:proofErr w:type="spellStart"/>
      <w:r w:rsidRPr="003C03C9">
        <w:t>Helzer</w:t>
      </w:r>
      <w:proofErr w:type="spellEnd"/>
      <w:r w:rsidRPr="003C03C9">
        <w:t>, Social Science</w:t>
      </w:r>
    </w:p>
    <w:p w14:paraId="0213A8BB" w14:textId="77777777" w:rsidR="004E25D4" w:rsidRPr="003C03C9" w:rsidRDefault="004E25D4" w:rsidP="004E25D4">
      <w:pPr>
        <w:pStyle w:val="direction-ltr"/>
        <w:spacing w:before="0" w:beforeAutospacing="0" w:after="0" w:afterAutospacing="0"/>
      </w:pPr>
      <w:r w:rsidRPr="003C03C9">
        <w:t>Tracy Henninger-Willey, ESL</w:t>
      </w:r>
    </w:p>
    <w:p w14:paraId="473CD125" w14:textId="77777777" w:rsidR="004E25D4" w:rsidRPr="003C03C9" w:rsidRDefault="004E25D4" w:rsidP="004E25D4">
      <w:pPr>
        <w:pStyle w:val="direction-ltr"/>
        <w:spacing w:before="0" w:beforeAutospacing="0" w:after="0" w:afterAutospacing="0"/>
      </w:pPr>
      <w:r w:rsidRPr="003C03C9">
        <w:t>Jay Frasier, LLC</w:t>
      </w:r>
    </w:p>
    <w:p w14:paraId="03304FAA" w14:textId="77777777" w:rsidR="004E25D4" w:rsidRPr="003C03C9" w:rsidRDefault="004E25D4" w:rsidP="004E25D4">
      <w:pPr>
        <w:pStyle w:val="direction-ltr"/>
        <w:spacing w:before="0" w:beforeAutospacing="0" w:after="0" w:afterAutospacing="0"/>
      </w:pPr>
      <w:r w:rsidRPr="003C03C9">
        <w:t>Jen Ferro, Library </w:t>
      </w:r>
    </w:p>
    <w:p w14:paraId="6F6CE15B" w14:textId="77777777" w:rsidR="004E25D4" w:rsidRPr="003C03C9" w:rsidRDefault="004E25D4" w:rsidP="004E25D4">
      <w:pPr>
        <w:pStyle w:val="direction-ltr"/>
        <w:spacing w:before="0" w:beforeAutospacing="0" w:after="0" w:afterAutospacing="0"/>
      </w:pPr>
      <w:r w:rsidRPr="003C03C9">
        <w:t>Beth Thorpe, Health Professions</w:t>
      </w:r>
    </w:p>
    <w:p w14:paraId="3F0E4D88" w14:textId="77777777" w:rsidR="004E25D4" w:rsidRPr="003C03C9" w:rsidRDefault="004E25D4" w:rsidP="004E25D4">
      <w:pPr>
        <w:pStyle w:val="direction-ltr"/>
        <w:spacing w:before="0" w:beforeAutospacing="0" w:after="0" w:afterAutospacing="0"/>
      </w:pPr>
    </w:p>
    <w:p w14:paraId="22C13359" w14:textId="77777777" w:rsidR="004E25D4" w:rsidRPr="003C03C9" w:rsidRDefault="004E25D4" w:rsidP="004E25D4">
      <w:pPr>
        <w:pStyle w:val="Heading3"/>
        <w:rPr>
          <w:rFonts w:ascii="Times New Roman" w:hAnsi="Times New Roman" w:cs="Times New Roman"/>
          <w:color w:val="auto"/>
        </w:rPr>
      </w:pPr>
      <w:r w:rsidRPr="003C03C9">
        <w:rPr>
          <w:rStyle w:val="Strong"/>
          <w:rFonts w:ascii="Times New Roman" w:hAnsi="Times New Roman" w:cs="Times New Roman"/>
          <w:b w:val="0"/>
          <w:bCs w:val="0"/>
          <w:color w:val="auto"/>
        </w:rPr>
        <w:t>Sabbatical Leave (Unpaid)</w:t>
      </w:r>
      <w:r w:rsidRPr="003C03C9">
        <w:rPr>
          <w:rStyle w:val="white-space-prewrap"/>
          <w:rFonts w:ascii="Times New Roman" w:hAnsi="Times New Roman" w:cs="Times New Roman"/>
          <w:color w:val="auto"/>
        </w:rPr>
        <w:t xml:space="preserve"> </w:t>
      </w:r>
    </w:p>
    <w:p w14:paraId="68DBA81C" w14:textId="77777777" w:rsidR="004E25D4" w:rsidRPr="003C03C9" w:rsidRDefault="004E25D4" w:rsidP="004E25D4">
      <w:pPr>
        <w:pStyle w:val="direction-ltr"/>
        <w:spacing w:before="0" w:beforeAutospacing="0" w:after="0" w:afterAutospacing="0"/>
      </w:pPr>
      <w:r w:rsidRPr="003C03C9">
        <w:t>Jeffrey Borrowdale, Social Science</w:t>
      </w:r>
    </w:p>
    <w:p w14:paraId="4DCD1EA6" w14:textId="77777777" w:rsidR="004E25D4" w:rsidRPr="003C03C9" w:rsidRDefault="004E25D4" w:rsidP="004E25D4">
      <w:pPr>
        <w:pStyle w:val="direction-ltr"/>
        <w:spacing w:before="0" w:beforeAutospacing="0" w:after="0" w:afterAutospacing="0"/>
      </w:pPr>
      <w:r w:rsidRPr="003C03C9">
        <w:t xml:space="preserve">Susan </w:t>
      </w:r>
      <w:proofErr w:type="spellStart"/>
      <w:r w:rsidRPr="003C03C9">
        <w:t>Reddoor</w:t>
      </w:r>
      <w:proofErr w:type="spellEnd"/>
      <w:r w:rsidRPr="003C03C9">
        <w:t>, ALS</w:t>
      </w:r>
    </w:p>
    <w:p w14:paraId="511DB666" w14:textId="77777777" w:rsidR="004E25D4" w:rsidRPr="003C03C9" w:rsidRDefault="004E25D4" w:rsidP="004E25D4">
      <w:pPr>
        <w:pStyle w:val="direction-ltr"/>
        <w:spacing w:before="0" w:beforeAutospacing="0" w:after="0" w:afterAutospacing="0"/>
      </w:pPr>
    </w:p>
    <w:p w14:paraId="7BEB36B3" w14:textId="77777777" w:rsidR="004E25D4" w:rsidRPr="003C03C9" w:rsidRDefault="004E25D4" w:rsidP="004E25D4">
      <w:pPr>
        <w:pStyle w:val="Heading3"/>
        <w:rPr>
          <w:rFonts w:ascii="Times New Roman" w:hAnsi="Times New Roman" w:cs="Times New Roman"/>
          <w:color w:val="auto"/>
        </w:rPr>
      </w:pPr>
      <w:r w:rsidRPr="003C03C9">
        <w:rPr>
          <w:rStyle w:val="Strong"/>
          <w:rFonts w:ascii="Times New Roman" w:hAnsi="Times New Roman" w:cs="Times New Roman"/>
          <w:b w:val="0"/>
          <w:bCs w:val="0"/>
          <w:color w:val="auto"/>
        </w:rPr>
        <w:t xml:space="preserve">Faculty Inquiry Groups </w:t>
      </w:r>
    </w:p>
    <w:p w14:paraId="099E7475" w14:textId="77777777" w:rsidR="004E25D4" w:rsidRPr="003C03C9" w:rsidRDefault="004E25D4" w:rsidP="004E25D4">
      <w:pPr>
        <w:pStyle w:val="direction-ltr"/>
        <w:spacing w:before="0" w:beforeAutospacing="0" w:after="0" w:afterAutospacing="0"/>
      </w:pPr>
      <w:r w:rsidRPr="003C03C9">
        <w:t xml:space="preserve">Paul </w:t>
      </w:r>
      <w:proofErr w:type="spellStart"/>
      <w:r w:rsidRPr="003C03C9">
        <w:t>Bunson</w:t>
      </w:r>
      <w:proofErr w:type="spellEnd"/>
      <w:r w:rsidRPr="003C03C9">
        <w:t>, Science</w:t>
      </w:r>
    </w:p>
    <w:p w14:paraId="1EE650B2" w14:textId="77777777" w:rsidR="004E25D4" w:rsidRPr="003C03C9" w:rsidRDefault="004E25D4" w:rsidP="004E25D4">
      <w:pPr>
        <w:pStyle w:val="direction-ltr"/>
        <w:spacing w:before="0" w:beforeAutospacing="0" w:after="0" w:afterAutospacing="0"/>
      </w:pPr>
      <w:r w:rsidRPr="003C03C9">
        <w:t>Michelle Cummins, Dental Hygiene</w:t>
      </w:r>
    </w:p>
    <w:p w14:paraId="04B28C3E" w14:textId="77777777" w:rsidR="004E25D4" w:rsidRPr="003C03C9" w:rsidRDefault="004E25D4" w:rsidP="004E25D4">
      <w:pPr>
        <w:pStyle w:val="direction-ltr"/>
        <w:spacing w:before="0" w:beforeAutospacing="0" w:after="0" w:afterAutospacing="0"/>
      </w:pPr>
      <w:r w:rsidRPr="003C03C9">
        <w:t>Ingrid Nordstrom, LLC</w:t>
      </w:r>
    </w:p>
    <w:p w14:paraId="50BAD641" w14:textId="77777777" w:rsidR="004E25D4" w:rsidRPr="003C03C9" w:rsidRDefault="004E25D4" w:rsidP="004E25D4">
      <w:pPr>
        <w:pStyle w:val="direction-ltr"/>
        <w:spacing w:before="0" w:beforeAutospacing="0" w:after="0" w:afterAutospacing="0"/>
      </w:pPr>
      <w:r w:rsidRPr="003C03C9">
        <w:t>Wendy Rawlinson, Math</w:t>
      </w:r>
    </w:p>
    <w:p w14:paraId="2ABA4A24" w14:textId="77777777" w:rsidR="004E25D4" w:rsidRPr="003C03C9" w:rsidRDefault="004E25D4" w:rsidP="004E25D4">
      <w:pPr>
        <w:pStyle w:val="direction-ltr"/>
        <w:spacing w:before="0" w:beforeAutospacing="0" w:after="0" w:afterAutospacing="0"/>
      </w:pPr>
    </w:p>
    <w:p w14:paraId="47BB0857" w14:textId="77777777" w:rsidR="004E25D4" w:rsidRPr="003C03C9" w:rsidRDefault="004E25D4" w:rsidP="004E25D4">
      <w:pPr>
        <w:pStyle w:val="Heading3"/>
        <w:rPr>
          <w:rFonts w:ascii="Times New Roman" w:hAnsi="Times New Roman" w:cs="Times New Roman"/>
          <w:color w:val="auto"/>
        </w:rPr>
      </w:pPr>
      <w:r w:rsidRPr="003C03C9">
        <w:rPr>
          <w:rStyle w:val="Strong"/>
          <w:rFonts w:ascii="Times New Roman" w:hAnsi="Times New Roman" w:cs="Times New Roman"/>
          <w:b w:val="0"/>
          <w:bCs w:val="0"/>
          <w:color w:val="auto"/>
        </w:rPr>
        <w:t xml:space="preserve">Faculty Connections </w:t>
      </w:r>
    </w:p>
    <w:p w14:paraId="6D3BD376" w14:textId="77777777" w:rsidR="004E25D4" w:rsidRPr="003C03C9" w:rsidRDefault="004E25D4" w:rsidP="004E25D4">
      <w:pPr>
        <w:pStyle w:val="direction-ltr"/>
        <w:spacing w:before="0" w:beforeAutospacing="0" w:after="0" w:afterAutospacing="0"/>
      </w:pPr>
      <w:r w:rsidRPr="003C03C9">
        <w:rPr>
          <w:rStyle w:val="Heading4Char"/>
          <w:rFonts w:ascii="Times New Roman" w:hAnsi="Times New Roman" w:cs="Times New Roman"/>
          <w:color w:val="auto"/>
        </w:rPr>
        <w:t>FC Coordinator:</w:t>
      </w:r>
      <w:r w:rsidRPr="003C03C9">
        <w:t> Meggie Wright, Library</w:t>
      </w:r>
    </w:p>
    <w:p w14:paraId="2B2C3840" w14:textId="77777777" w:rsidR="004E25D4" w:rsidRPr="003C03C9" w:rsidRDefault="004E25D4" w:rsidP="004E25D4">
      <w:pPr>
        <w:pStyle w:val="direction-ltr"/>
        <w:spacing w:before="0" w:beforeAutospacing="0" w:after="0" w:afterAutospacing="0"/>
      </w:pPr>
      <w:r w:rsidRPr="003C03C9">
        <w:t>Rosemarie Tillman, LLC</w:t>
      </w:r>
    </w:p>
    <w:p w14:paraId="5A76B5C2" w14:textId="77777777" w:rsidR="004E25D4" w:rsidRPr="003C03C9" w:rsidRDefault="004E25D4" w:rsidP="004E25D4">
      <w:pPr>
        <w:pStyle w:val="direction-ltr"/>
        <w:spacing w:before="0" w:beforeAutospacing="0" w:after="0" w:afterAutospacing="0"/>
      </w:pPr>
      <w:r w:rsidRPr="003C03C9">
        <w:t>Wendy Simmons, Health/ P.E.</w:t>
      </w:r>
    </w:p>
    <w:p w14:paraId="1727AA65" w14:textId="77777777" w:rsidR="004E25D4" w:rsidRPr="003C03C9" w:rsidRDefault="004E25D4" w:rsidP="004E25D4">
      <w:pPr>
        <w:pStyle w:val="direction-ltr"/>
        <w:spacing w:before="0" w:beforeAutospacing="0" w:after="0" w:afterAutospacing="0"/>
      </w:pPr>
    </w:p>
    <w:p w14:paraId="67C0B324" w14:textId="77777777" w:rsidR="004E25D4" w:rsidRPr="003C03C9" w:rsidRDefault="004E25D4" w:rsidP="00B43218">
      <w:pPr>
        <w:pStyle w:val="Heading3"/>
        <w:rPr>
          <w:rFonts w:ascii="Times New Roman" w:hAnsi="Times New Roman" w:cs="Times New Roman"/>
          <w:color w:val="auto"/>
        </w:rPr>
      </w:pPr>
      <w:proofErr w:type="spellStart"/>
      <w:r w:rsidRPr="003C03C9">
        <w:rPr>
          <w:rStyle w:val="Strong"/>
          <w:rFonts w:ascii="Times New Roman" w:hAnsi="Times New Roman" w:cs="Times New Roman"/>
          <w:b w:val="0"/>
          <w:bCs w:val="0"/>
          <w:color w:val="auto"/>
        </w:rPr>
        <w:t>SoTL</w:t>
      </w:r>
      <w:proofErr w:type="spellEnd"/>
    </w:p>
    <w:p w14:paraId="66A54CBC" w14:textId="77777777" w:rsidR="004E25D4" w:rsidRPr="003C03C9" w:rsidRDefault="004E25D4" w:rsidP="004E25D4">
      <w:pPr>
        <w:pStyle w:val="direction-ltr"/>
        <w:spacing w:before="0" w:beforeAutospacing="0" w:after="0" w:afterAutospacing="0"/>
      </w:pPr>
      <w:r w:rsidRPr="003C03C9">
        <w:t>Dennis Gilbert, Science</w:t>
      </w:r>
    </w:p>
    <w:p w14:paraId="6E7DAE46" w14:textId="77777777" w:rsidR="004E25D4" w:rsidRPr="003C03C9" w:rsidRDefault="004E25D4" w:rsidP="004E25D4">
      <w:pPr>
        <w:pStyle w:val="direction-ltr"/>
        <w:spacing w:before="0" w:beforeAutospacing="0" w:after="0" w:afterAutospacing="0"/>
      </w:pPr>
    </w:p>
    <w:p w14:paraId="6693956F" w14:textId="77777777" w:rsidR="004E25D4" w:rsidRPr="003C03C9" w:rsidRDefault="004E25D4" w:rsidP="00B43218">
      <w:pPr>
        <w:pStyle w:val="Heading3"/>
        <w:rPr>
          <w:rFonts w:ascii="Times New Roman" w:hAnsi="Times New Roman" w:cs="Times New Roman"/>
          <w:color w:val="auto"/>
        </w:rPr>
      </w:pPr>
      <w:r w:rsidRPr="003C03C9">
        <w:rPr>
          <w:rStyle w:val="Strong"/>
          <w:rFonts w:ascii="Times New Roman" w:hAnsi="Times New Roman" w:cs="Times New Roman"/>
          <w:b w:val="0"/>
          <w:bCs w:val="0"/>
          <w:color w:val="auto"/>
        </w:rPr>
        <w:t>Classroom Observations</w:t>
      </w:r>
    </w:p>
    <w:p w14:paraId="46D8B3A4" w14:textId="77777777" w:rsidR="004E25D4" w:rsidRPr="003C03C9" w:rsidRDefault="004E25D4" w:rsidP="004E25D4">
      <w:pPr>
        <w:pStyle w:val="direction-ltr"/>
        <w:spacing w:before="0" w:beforeAutospacing="0" w:after="0" w:afterAutospacing="0"/>
      </w:pPr>
      <w:r w:rsidRPr="003C03C9">
        <w:t>Judy Boozer, Business</w:t>
      </w:r>
    </w:p>
    <w:p w14:paraId="02707F23" w14:textId="77777777" w:rsidR="004E25D4" w:rsidRPr="003C03C9" w:rsidRDefault="004E25D4" w:rsidP="004E25D4">
      <w:pPr>
        <w:pStyle w:val="direction-ltr"/>
        <w:spacing w:before="0" w:beforeAutospacing="0" w:after="0" w:afterAutospacing="0"/>
      </w:pPr>
      <w:r w:rsidRPr="003C03C9">
        <w:t xml:space="preserve">Michael </w:t>
      </w:r>
      <w:proofErr w:type="spellStart"/>
      <w:r w:rsidRPr="003C03C9">
        <w:t>Sámano</w:t>
      </w:r>
      <w:proofErr w:type="spellEnd"/>
      <w:r w:rsidRPr="003C03C9">
        <w:t>, Social Science</w:t>
      </w:r>
    </w:p>
    <w:p w14:paraId="30CA0C0D" w14:textId="77777777" w:rsidR="004E25D4" w:rsidRPr="003C03C9" w:rsidRDefault="004E25D4" w:rsidP="004E25D4">
      <w:pPr>
        <w:pStyle w:val="direction-ltr"/>
        <w:spacing w:before="0" w:beforeAutospacing="0" w:after="0" w:afterAutospacing="0"/>
      </w:pPr>
      <w:r w:rsidRPr="003C03C9">
        <w:t xml:space="preserve">Susan </w:t>
      </w:r>
      <w:proofErr w:type="spellStart"/>
      <w:r w:rsidRPr="003C03C9">
        <w:t>Reddoor</w:t>
      </w:r>
      <w:proofErr w:type="spellEnd"/>
      <w:r w:rsidRPr="003C03C9">
        <w:t>, ALS</w:t>
      </w:r>
    </w:p>
    <w:p w14:paraId="523D1A40" w14:textId="77777777" w:rsidR="004E25D4" w:rsidRPr="003C03C9" w:rsidRDefault="004E25D4" w:rsidP="004E25D4">
      <w:pPr>
        <w:pStyle w:val="direction-ltr"/>
        <w:spacing w:before="0" w:beforeAutospacing="0" w:after="0" w:afterAutospacing="0"/>
      </w:pPr>
    </w:p>
    <w:p w14:paraId="0D24FDB1" w14:textId="77777777" w:rsidR="004E25D4" w:rsidRPr="003C03C9" w:rsidRDefault="004E25D4" w:rsidP="004E25D4">
      <w:pPr>
        <w:pStyle w:val="direction-ltr"/>
        <w:spacing w:before="0" w:beforeAutospacing="0" w:after="0" w:afterAutospacing="0"/>
      </w:pPr>
      <w:r w:rsidRPr="003C03C9">
        <w:rPr>
          <w:rStyle w:val="Heading3Char"/>
          <w:rFonts w:ascii="Times New Roman" w:hAnsi="Times New Roman" w:cs="Times New Roman"/>
          <w:color w:val="auto"/>
        </w:rPr>
        <w:t>FPD Coordinator:</w:t>
      </w:r>
      <w:r w:rsidRPr="003C03C9">
        <w:t> </w:t>
      </w:r>
      <w:proofErr w:type="spellStart"/>
      <w:r w:rsidRPr="003C03C9">
        <w:t>Aryn</w:t>
      </w:r>
      <w:proofErr w:type="spellEnd"/>
      <w:r w:rsidRPr="003C03C9">
        <w:t xml:space="preserve"> Bartley</w:t>
      </w:r>
    </w:p>
    <w:p w14:paraId="5F252D1D" w14:textId="77777777" w:rsidR="004E25D4" w:rsidRPr="003C03C9" w:rsidRDefault="004E25D4" w:rsidP="004E25D4">
      <w:pPr>
        <w:pStyle w:val="direction-ltr"/>
        <w:spacing w:before="0" w:beforeAutospacing="0" w:after="0" w:afterAutospacing="0"/>
      </w:pPr>
    </w:p>
    <w:p w14:paraId="3040AC1E" w14:textId="77777777" w:rsidR="004E25D4" w:rsidRPr="003C03C9" w:rsidRDefault="004E25D4" w:rsidP="004E25D4">
      <w:pPr>
        <w:pStyle w:val="direction-ltr"/>
        <w:spacing w:before="0" w:beforeAutospacing="0" w:after="0" w:afterAutospacing="0"/>
      </w:pPr>
      <w:r w:rsidRPr="003C03C9">
        <w:rPr>
          <w:rStyle w:val="Heading3Char"/>
          <w:rFonts w:ascii="Times New Roman" w:hAnsi="Times New Roman" w:cs="Times New Roman"/>
          <w:color w:val="auto"/>
        </w:rPr>
        <w:t>ASA Designee:</w:t>
      </w:r>
      <w:r w:rsidRPr="003C03C9">
        <w:rPr>
          <w:rStyle w:val="Strong"/>
          <w:b w:val="0"/>
        </w:rPr>
        <w:t> </w:t>
      </w:r>
      <w:r w:rsidRPr="003C03C9">
        <w:t>Nikki Gavin</w:t>
      </w:r>
      <w:r w:rsidRPr="003C03C9">
        <w:rPr>
          <w:rStyle w:val="white-space-prewrap"/>
          <w:rFonts w:eastAsiaTheme="majorEastAsia"/>
        </w:rPr>
        <w:t xml:space="preserve"> </w:t>
      </w:r>
    </w:p>
    <w:p w14:paraId="3C17DB08" w14:textId="77777777" w:rsidR="004E25D4" w:rsidRPr="003C03C9" w:rsidRDefault="004E25D4" w:rsidP="004E25D4">
      <w:pPr>
        <w:pStyle w:val="direction-ltr"/>
        <w:spacing w:before="0" w:beforeAutospacing="0" w:after="0" w:afterAutospacing="0"/>
      </w:pPr>
    </w:p>
    <w:p w14:paraId="7A3A9D77" w14:textId="77777777" w:rsidR="004E25D4" w:rsidRPr="003C03C9" w:rsidRDefault="004E25D4" w:rsidP="004E25D4">
      <w:pPr>
        <w:pStyle w:val="direction-ltr"/>
        <w:spacing w:before="0" w:beforeAutospacing="0" w:after="0" w:afterAutospacing="0"/>
      </w:pPr>
      <w:r w:rsidRPr="003C03C9">
        <w:rPr>
          <w:rStyle w:val="Heading3Char"/>
          <w:rFonts w:ascii="Times New Roman" w:hAnsi="Times New Roman" w:cs="Times New Roman"/>
          <w:color w:val="auto"/>
        </w:rPr>
        <w:t>Administrative Specialist:</w:t>
      </w:r>
      <w:r w:rsidRPr="003C03C9">
        <w:t> Leah Smith</w:t>
      </w:r>
    </w:p>
    <w:p w14:paraId="1234F396" w14:textId="35B7DD16" w:rsidR="004E25D4" w:rsidRPr="003C03C9" w:rsidRDefault="004E25D4" w:rsidP="004E25D4">
      <w:pPr>
        <w:rPr>
          <w:rFonts w:ascii="Times New Roman" w:hAnsi="Times New Roman" w:cs="Times New Roman"/>
        </w:rPr>
      </w:pPr>
    </w:p>
    <w:p w14:paraId="69A95C66" w14:textId="214A92DE" w:rsidR="004E25D4" w:rsidRPr="003C03C9" w:rsidRDefault="004E25D4" w:rsidP="004E25D4">
      <w:pPr>
        <w:rPr>
          <w:rFonts w:ascii="Times New Roman" w:hAnsi="Times New Roman" w:cs="Times New Roman"/>
        </w:rPr>
      </w:pPr>
    </w:p>
    <w:p w14:paraId="3FC9D22B" w14:textId="7B48FABC" w:rsidR="004E25D4" w:rsidRPr="003C03C9" w:rsidRDefault="004E25D4" w:rsidP="004E25D4">
      <w:pPr>
        <w:pStyle w:val="direction-ltr"/>
        <w:spacing w:before="0" w:beforeAutospacing="0" w:after="0" w:afterAutospacing="0"/>
      </w:pPr>
      <w:r w:rsidRPr="003C03C9">
        <w:t>For more information about FPD programs or opportunities, please see the</w:t>
      </w:r>
      <w:r w:rsidRPr="003C03C9">
        <w:rPr>
          <w:rStyle w:val="white-space-prewrap"/>
        </w:rPr>
        <w:t xml:space="preserve"> </w:t>
      </w:r>
      <w:r w:rsidRPr="003C03C9">
        <w:t xml:space="preserve">FPD website at www.lanecc.edu/fpd or email </w:t>
      </w:r>
      <w:proofErr w:type="spellStart"/>
      <w:r w:rsidRPr="003C03C9">
        <w:t>Aryn</w:t>
      </w:r>
      <w:proofErr w:type="spellEnd"/>
      <w:r w:rsidRPr="003C03C9">
        <w:t xml:space="preserve"> Bartley at bartleya@lanecc.edu</w:t>
      </w:r>
    </w:p>
    <w:p w14:paraId="44F11202" w14:textId="77777777" w:rsidR="004E25D4" w:rsidRPr="003C03C9" w:rsidRDefault="004E25D4" w:rsidP="004E25D4">
      <w:pPr>
        <w:rPr>
          <w:rFonts w:ascii="Times New Roman" w:hAnsi="Times New Roman" w:cs="Times New Roman"/>
        </w:rPr>
      </w:pPr>
    </w:p>
    <w:sectPr w:rsidR="004E25D4" w:rsidRPr="003C03C9" w:rsidSect="006D3F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4D3F7B"/>
    <w:multiLevelType w:val="multilevel"/>
    <w:tmpl w:val="1D6C1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58"/>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5D4"/>
    <w:rsid w:val="00070DBC"/>
    <w:rsid w:val="00331239"/>
    <w:rsid w:val="003C03C9"/>
    <w:rsid w:val="004E25D4"/>
    <w:rsid w:val="005B2585"/>
    <w:rsid w:val="006D3FB3"/>
    <w:rsid w:val="00B432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FCFFE"/>
  <w15:chartTrackingRefBased/>
  <w15:docId w15:val="{E6E2B74F-118E-1846-ADCD-8D7D8DE5A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4E25D4"/>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4E25D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4E25D4"/>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unhideWhenUsed/>
    <w:qFormat/>
    <w:rsid w:val="004E25D4"/>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irection-ltr">
    <w:name w:val="direction-ltr"/>
    <w:basedOn w:val="Normal"/>
    <w:rsid w:val="004E25D4"/>
    <w:pPr>
      <w:spacing w:before="100" w:beforeAutospacing="1" w:after="100" w:afterAutospacing="1"/>
    </w:pPr>
    <w:rPr>
      <w:rFonts w:ascii="Times New Roman" w:eastAsia="Times New Roman" w:hAnsi="Times New Roman" w:cs="Times New Roman"/>
    </w:rPr>
  </w:style>
  <w:style w:type="character" w:customStyle="1" w:styleId="white-space-prewrap">
    <w:name w:val="white-space-prewrap"/>
    <w:basedOn w:val="DefaultParagraphFont"/>
    <w:rsid w:val="004E25D4"/>
  </w:style>
  <w:style w:type="character" w:styleId="Strong">
    <w:name w:val="Strong"/>
    <w:basedOn w:val="DefaultParagraphFont"/>
    <w:uiPriority w:val="22"/>
    <w:qFormat/>
    <w:rsid w:val="004E25D4"/>
    <w:rPr>
      <w:b/>
      <w:bCs/>
    </w:rPr>
  </w:style>
  <w:style w:type="character" w:customStyle="1" w:styleId="Heading1Char">
    <w:name w:val="Heading 1 Char"/>
    <w:basedOn w:val="DefaultParagraphFont"/>
    <w:link w:val="Heading1"/>
    <w:uiPriority w:val="9"/>
    <w:rsid w:val="004E25D4"/>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4E25D4"/>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4E25D4"/>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rsid w:val="004E25D4"/>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578487">
      <w:bodyDiv w:val="1"/>
      <w:marLeft w:val="0"/>
      <w:marRight w:val="0"/>
      <w:marTop w:val="0"/>
      <w:marBottom w:val="0"/>
      <w:divBdr>
        <w:top w:val="none" w:sz="0" w:space="0" w:color="auto"/>
        <w:left w:val="none" w:sz="0" w:space="0" w:color="auto"/>
        <w:bottom w:val="none" w:sz="0" w:space="0" w:color="auto"/>
        <w:right w:val="none" w:sz="0" w:space="0" w:color="auto"/>
      </w:divBdr>
    </w:div>
    <w:div w:id="289172582">
      <w:bodyDiv w:val="1"/>
      <w:marLeft w:val="0"/>
      <w:marRight w:val="0"/>
      <w:marTop w:val="0"/>
      <w:marBottom w:val="0"/>
      <w:divBdr>
        <w:top w:val="none" w:sz="0" w:space="0" w:color="auto"/>
        <w:left w:val="none" w:sz="0" w:space="0" w:color="auto"/>
        <w:bottom w:val="none" w:sz="0" w:space="0" w:color="auto"/>
        <w:right w:val="none" w:sz="0" w:space="0" w:color="auto"/>
      </w:divBdr>
    </w:div>
    <w:div w:id="331612534">
      <w:bodyDiv w:val="1"/>
      <w:marLeft w:val="0"/>
      <w:marRight w:val="0"/>
      <w:marTop w:val="0"/>
      <w:marBottom w:val="0"/>
      <w:divBdr>
        <w:top w:val="none" w:sz="0" w:space="0" w:color="auto"/>
        <w:left w:val="none" w:sz="0" w:space="0" w:color="auto"/>
        <w:bottom w:val="none" w:sz="0" w:space="0" w:color="auto"/>
        <w:right w:val="none" w:sz="0" w:space="0" w:color="auto"/>
      </w:divBdr>
    </w:div>
    <w:div w:id="352994624">
      <w:bodyDiv w:val="1"/>
      <w:marLeft w:val="0"/>
      <w:marRight w:val="0"/>
      <w:marTop w:val="0"/>
      <w:marBottom w:val="0"/>
      <w:divBdr>
        <w:top w:val="none" w:sz="0" w:space="0" w:color="auto"/>
        <w:left w:val="none" w:sz="0" w:space="0" w:color="auto"/>
        <w:bottom w:val="none" w:sz="0" w:space="0" w:color="auto"/>
        <w:right w:val="none" w:sz="0" w:space="0" w:color="auto"/>
      </w:divBdr>
    </w:div>
    <w:div w:id="472017480">
      <w:bodyDiv w:val="1"/>
      <w:marLeft w:val="0"/>
      <w:marRight w:val="0"/>
      <w:marTop w:val="0"/>
      <w:marBottom w:val="0"/>
      <w:divBdr>
        <w:top w:val="none" w:sz="0" w:space="0" w:color="auto"/>
        <w:left w:val="none" w:sz="0" w:space="0" w:color="auto"/>
        <w:bottom w:val="none" w:sz="0" w:space="0" w:color="auto"/>
        <w:right w:val="none" w:sz="0" w:space="0" w:color="auto"/>
      </w:divBdr>
    </w:div>
    <w:div w:id="585579083">
      <w:bodyDiv w:val="1"/>
      <w:marLeft w:val="0"/>
      <w:marRight w:val="0"/>
      <w:marTop w:val="0"/>
      <w:marBottom w:val="0"/>
      <w:divBdr>
        <w:top w:val="none" w:sz="0" w:space="0" w:color="auto"/>
        <w:left w:val="none" w:sz="0" w:space="0" w:color="auto"/>
        <w:bottom w:val="none" w:sz="0" w:space="0" w:color="auto"/>
        <w:right w:val="none" w:sz="0" w:space="0" w:color="auto"/>
      </w:divBdr>
    </w:div>
    <w:div w:id="730882115">
      <w:bodyDiv w:val="1"/>
      <w:marLeft w:val="0"/>
      <w:marRight w:val="0"/>
      <w:marTop w:val="0"/>
      <w:marBottom w:val="0"/>
      <w:divBdr>
        <w:top w:val="none" w:sz="0" w:space="0" w:color="auto"/>
        <w:left w:val="none" w:sz="0" w:space="0" w:color="auto"/>
        <w:bottom w:val="none" w:sz="0" w:space="0" w:color="auto"/>
        <w:right w:val="none" w:sz="0" w:space="0" w:color="auto"/>
      </w:divBdr>
    </w:div>
    <w:div w:id="757024116">
      <w:bodyDiv w:val="1"/>
      <w:marLeft w:val="0"/>
      <w:marRight w:val="0"/>
      <w:marTop w:val="0"/>
      <w:marBottom w:val="0"/>
      <w:divBdr>
        <w:top w:val="none" w:sz="0" w:space="0" w:color="auto"/>
        <w:left w:val="none" w:sz="0" w:space="0" w:color="auto"/>
        <w:bottom w:val="none" w:sz="0" w:space="0" w:color="auto"/>
        <w:right w:val="none" w:sz="0" w:space="0" w:color="auto"/>
      </w:divBdr>
    </w:div>
    <w:div w:id="936980458">
      <w:bodyDiv w:val="1"/>
      <w:marLeft w:val="0"/>
      <w:marRight w:val="0"/>
      <w:marTop w:val="0"/>
      <w:marBottom w:val="0"/>
      <w:divBdr>
        <w:top w:val="none" w:sz="0" w:space="0" w:color="auto"/>
        <w:left w:val="none" w:sz="0" w:space="0" w:color="auto"/>
        <w:bottom w:val="none" w:sz="0" w:space="0" w:color="auto"/>
        <w:right w:val="none" w:sz="0" w:space="0" w:color="auto"/>
      </w:divBdr>
    </w:div>
    <w:div w:id="1137334809">
      <w:bodyDiv w:val="1"/>
      <w:marLeft w:val="0"/>
      <w:marRight w:val="0"/>
      <w:marTop w:val="0"/>
      <w:marBottom w:val="0"/>
      <w:divBdr>
        <w:top w:val="none" w:sz="0" w:space="0" w:color="auto"/>
        <w:left w:val="none" w:sz="0" w:space="0" w:color="auto"/>
        <w:bottom w:val="none" w:sz="0" w:space="0" w:color="auto"/>
        <w:right w:val="none" w:sz="0" w:space="0" w:color="auto"/>
      </w:divBdr>
    </w:div>
    <w:div w:id="1144274870">
      <w:bodyDiv w:val="1"/>
      <w:marLeft w:val="0"/>
      <w:marRight w:val="0"/>
      <w:marTop w:val="0"/>
      <w:marBottom w:val="0"/>
      <w:divBdr>
        <w:top w:val="none" w:sz="0" w:space="0" w:color="auto"/>
        <w:left w:val="none" w:sz="0" w:space="0" w:color="auto"/>
        <w:bottom w:val="none" w:sz="0" w:space="0" w:color="auto"/>
        <w:right w:val="none" w:sz="0" w:space="0" w:color="auto"/>
      </w:divBdr>
    </w:div>
    <w:div w:id="1493789505">
      <w:bodyDiv w:val="1"/>
      <w:marLeft w:val="0"/>
      <w:marRight w:val="0"/>
      <w:marTop w:val="0"/>
      <w:marBottom w:val="0"/>
      <w:divBdr>
        <w:top w:val="none" w:sz="0" w:space="0" w:color="auto"/>
        <w:left w:val="none" w:sz="0" w:space="0" w:color="auto"/>
        <w:bottom w:val="none" w:sz="0" w:space="0" w:color="auto"/>
        <w:right w:val="none" w:sz="0" w:space="0" w:color="auto"/>
      </w:divBdr>
    </w:div>
    <w:div w:id="1499076212">
      <w:bodyDiv w:val="1"/>
      <w:marLeft w:val="0"/>
      <w:marRight w:val="0"/>
      <w:marTop w:val="0"/>
      <w:marBottom w:val="0"/>
      <w:divBdr>
        <w:top w:val="none" w:sz="0" w:space="0" w:color="auto"/>
        <w:left w:val="none" w:sz="0" w:space="0" w:color="auto"/>
        <w:bottom w:val="none" w:sz="0" w:space="0" w:color="auto"/>
        <w:right w:val="none" w:sz="0" w:space="0" w:color="auto"/>
      </w:divBdr>
    </w:div>
    <w:div w:id="1658723823">
      <w:bodyDiv w:val="1"/>
      <w:marLeft w:val="0"/>
      <w:marRight w:val="0"/>
      <w:marTop w:val="0"/>
      <w:marBottom w:val="0"/>
      <w:divBdr>
        <w:top w:val="none" w:sz="0" w:space="0" w:color="auto"/>
        <w:left w:val="none" w:sz="0" w:space="0" w:color="auto"/>
        <w:bottom w:val="none" w:sz="0" w:space="0" w:color="auto"/>
        <w:right w:val="none" w:sz="0" w:space="0" w:color="auto"/>
      </w:divBdr>
    </w:div>
    <w:div w:id="1948004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3</Pages>
  <Words>669</Words>
  <Characters>3864</Characters>
  <Application>Microsoft Office Word</Application>
  <DocSecurity>0</DocSecurity>
  <Lines>120</Lines>
  <Paragraphs>70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FPD at Lane Spring 2019 Accessible</dc:title>
  <dc:subject>FPD Spring 2019 Newsletter</dc:subject>
  <dc:creator>Aryn Bartley</dc:creator>
  <cp:keywords/>
  <dc:description/>
  <cp:lastModifiedBy>Microsoft Office User</cp:lastModifiedBy>
  <cp:revision>4</cp:revision>
  <dcterms:created xsi:type="dcterms:W3CDTF">2019-05-01T21:22:00Z</dcterms:created>
  <dcterms:modified xsi:type="dcterms:W3CDTF">2019-05-01T22:01:00Z</dcterms:modified>
  <cp:category/>
</cp:coreProperties>
</file>