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49" w:rsidRDefault="00303049">
      <w:pPr>
        <w:pStyle w:val="Heading1"/>
        <w:jc w:val="both"/>
        <w:rPr>
          <w:rFonts w:ascii="Arial" w:hAnsi="Arial" w:cs="Arial"/>
          <w:b w:val="0"/>
          <w:sz w:val="22"/>
          <w:szCs w:val="22"/>
        </w:rPr>
      </w:pPr>
    </w:p>
    <w:p w:rsidR="001753B6" w:rsidRDefault="001753B6" w:rsidP="001753B6">
      <w:pPr>
        <w:pStyle w:val="Heading1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Application for Course Sustainability Designation</w:t>
      </w:r>
    </w:p>
    <w:p w:rsidR="001753B6" w:rsidRPr="001753B6" w:rsidRDefault="001753B6" w:rsidP="001753B6">
      <w:pPr>
        <w:spacing w:line="276" w:lineRule="auto"/>
      </w:pPr>
    </w:p>
    <w:p w:rsidR="00303049" w:rsidRDefault="00303049" w:rsidP="001753B6">
      <w:pPr>
        <w:pStyle w:val="Heading1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4C0E72" w:rsidRPr="00303049" w:rsidRDefault="004C0E72" w:rsidP="001753B6">
      <w:pPr>
        <w:pStyle w:val="Heading1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303049">
        <w:rPr>
          <w:rFonts w:ascii="Arial" w:hAnsi="Arial" w:cs="Arial"/>
          <w:b w:val="0"/>
          <w:sz w:val="22"/>
          <w:szCs w:val="22"/>
        </w:rPr>
        <w:t xml:space="preserve">Faculty </w:t>
      </w:r>
      <w:r w:rsidR="00303049" w:rsidRPr="00303049">
        <w:rPr>
          <w:rFonts w:ascii="Arial" w:hAnsi="Arial" w:cs="Arial"/>
          <w:b w:val="0"/>
          <w:sz w:val="22"/>
          <w:szCs w:val="22"/>
        </w:rPr>
        <w:t>developer</w:t>
      </w:r>
      <w:r w:rsidRPr="00303049">
        <w:rPr>
          <w:rFonts w:ascii="Arial" w:hAnsi="Arial" w:cs="Arial"/>
          <w:b w:val="0"/>
          <w:sz w:val="22"/>
          <w:szCs w:val="22"/>
        </w:rPr>
        <w:t>:</w:t>
      </w:r>
      <w:r w:rsidRPr="00303049">
        <w:rPr>
          <w:rFonts w:ascii="Arial" w:hAnsi="Arial" w:cs="Arial"/>
          <w:b w:val="0"/>
          <w:sz w:val="22"/>
          <w:szCs w:val="22"/>
        </w:rPr>
        <w:tab/>
      </w:r>
      <w:r w:rsidRPr="00303049">
        <w:rPr>
          <w:rFonts w:ascii="Arial" w:hAnsi="Arial" w:cs="Arial"/>
          <w:b w:val="0"/>
          <w:sz w:val="22"/>
          <w:szCs w:val="22"/>
        </w:rPr>
        <w:tab/>
      </w:r>
      <w:r w:rsidRPr="00303049">
        <w:rPr>
          <w:rFonts w:ascii="Arial" w:hAnsi="Arial" w:cs="Arial"/>
          <w:b w:val="0"/>
          <w:sz w:val="22"/>
          <w:szCs w:val="22"/>
        </w:rPr>
        <w:tab/>
      </w:r>
      <w:r w:rsidRPr="00303049">
        <w:rPr>
          <w:rFonts w:ascii="Arial" w:hAnsi="Arial" w:cs="Arial"/>
          <w:b w:val="0"/>
          <w:sz w:val="22"/>
          <w:szCs w:val="22"/>
        </w:rPr>
        <w:tab/>
      </w:r>
      <w:r w:rsidRPr="00303049">
        <w:rPr>
          <w:rFonts w:ascii="Arial" w:hAnsi="Arial" w:cs="Arial"/>
          <w:b w:val="0"/>
          <w:sz w:val="22"/>
          <w:szCs w:val="22"/>
        </w:rPr>
        <w:tab/>
      </w:r>
      <w:r w:rsidR="009511BB" w:rsidRPr="00303049">
        <w:rPr>
          <w:rFonts w:ascii="Arial" w:hAnsi="Arial" w:cs="Arial"/>
          <w:b w:val="0"/>
          <w:sz w:val="22"/>
          <w:szCs w:val="22"/>
        </w:rPr>
        <w:tab/>
      </w:r>
      <w:r w:rsidRPr="00303049">
        <w:rPr>
          <w:rFonts w:ascii="Arial" w:hAnsi="Arial" w:cs="Arial"/>
          <w:b w:val="0"/>
          <w:sz w:val="22"/>
          <w:szCs w:val="22"/>
        </w:rPr>
        <w:t xml:space="preserve">Date: </w:t>
      </w:r>
    </w:p>
    <w:p w:rsidR="004C0E72" w:rsidRPr="00303049" w:rsidRDefault="004C0E72" w:rsidP="001753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53B6" w:rsidRDefault="00303049" w:rsidP="001753B6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Course prefix, number, and title</w:t>
      </w:r>
      <w:r w:rsidR="004C0E72" w:rsidRPr="00303049">
        <w:rPr>
          <w:rFonts w:ascii="Arial" w:hAnsi="Arial" w:cs="Arial"/>
          <w:sz w:val="22"/>
          <w:szCs w:val="22"/>
        </w:rPr>
        <w:t>:</w:t>
      </w:r>
    </w:p>
    <w:p w:rsidR="004C0E72" w:rsidRPr="001753B6" w:rsidRDefault="004C0E72" w:rsidP="001753B6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03049">
        <w:rPr>
          <w:rFonts w:ascii="Arial" w:hAnsi="Arial" w:cs="Arial"/>
          <w:sz w:val="22"/>
          <w:szCs w:val="22"/>
        </w:rPr>
        <w:tab/>
      </w:r>
    </w:p>
    <w:p w:rsidR="004C0E72" w:rsidRPr="00303049" w:rsidRDefault="001753B6" w:rsidP="001753B6">
      <w:pPr>
        <w:pStyle w:val="Heading1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1753B6">
        <w:rPr>
          <w:rFonts w:ascii="Arial" w:hAnsi="Arial" w:cs="Arial"/>
          <w:b w:val="0"/>
          <w:sz w:val="22"/>
          <w:szCs w:val="22"/>
        </w:rPr>
        <w:t>To be designated as a sustainability course, sustainability must be the central focus of the course (see criteria a, b and c below).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9511BB" w:rsidRPr="00303049">
        <w:rPr>
          <w:rFonts w:ascii="Arial" w:hAnsi="Arial" w:cs="Arial"/>
          <w:b w:val="0"/>
          <w:bCs/>
          <w:sz w:val="22"/>
          <w:szCs w:val="22"/>
        </w:rPr>
        <w:t>Sustainability</w:t>
      </w:r>
      <w:r w:rsidR="00303049">
        <w:rPr>
          <w:rFonts w:ascii="Arial" w:hAnsi="Arial" w:cs="Arial"/>
          <w:b w:val="0"/>
          <w:bCs/>
          <w:sz w:val="22"/>
          <w:szCs w:val="22"/>
        </w:rPr>
        <w:t>-</w:t>
      </w:r>
      <w:r w:rsidR="001279E9" w:rsidRPr="00303049">
        <w:rPr>
          <w:rFonts w:ascii="Arial" w:hAnsi="Arial" w:cs="Arial"/>
          <w:b w:val="0"/>
          <w:bCs/>
          <w:sz w:val="22"/>
          <w:szCs w:val="22"/>
        </w:rPr>
        <w:t>focused</w:t>
      </w:r>
      <w:r w:rsidR="004C0E72" w:rsidRPr="00303049">
        <w:rPr>
          <w:rFonts w:ascii="Arial" w:hAnsi="Arial" w:cs="Arial"/>
          <w:b w:val="0"/>
          <w:bCs/>
          <w:sz w:val="22"/>
          <w:szCs w:val="22"/>
        </w:rPr>
        <w:t xml:space="preserve"> courses </w:t>
      </w:r>
      <w:r w:rsidR="00303049">
        <w:rPr>
          <w:rFonts w:ascii="Arial" w:hAnsi="Arial" w:cs="Arial"/>
          <w:b w:val="0"/>
          <w:bCs/>
          <w:sz w:val="22"/>
          <w:szCs w:val="22"/>
        </w:rPr>
        <w:t>must</w:t>
      </w:r>
      <w:r w:rsidR="004C0E72" w:rsidRPr="00303049">
        <w:rPr>
          <w:rFonts w:ascii="Arial" w:hAnsi="Arial" w:cs="Arial"/>
          <w:b w:val="0"/>
          <w:bCs/>
          <w:sz w:val="22"/>
          <w:szCs w:val="22"/>
        </w:rPr>
        <w:t>:</w:t>
      </w:r>
      <w:bookmarkStart w:id="0" w:name="_GoBack"/>
      <w:bookmarkEnd w:id="0"/>
    </w:p>
    <w:p w:rsidR="004C0E72" w:rsidRPr="00303049" w:rsidRDefault="004C0E72" w:rsidP="001753B6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303049">
        <w:rPr>
          <w:rFonts w:ascii="Arial" w:hAnsi="Arial" w:cs="Arial"/>
          <w:sz w:val="22"/>
          <w:szCs w:val="22"/>
        </w:rPr>
        <w:t>Be a minimum of 3 credits</w:t>
      </w:r>
      <w:r w:rsidR="006A426C" w:rsidRPr="00303049">
        <w:rPr>
          <w:rFonts w:ascii="Arial" w:hAnsi="Arial" w:cs="Arial"/>
          <w:sz w:val="22"/>
          <w:szCs w:val="22"/>
        </w:rPr>
        <w:t xml:space="preserve"> </w:t>
      </w:r>
    </w:p>
    <w:p w:rsidR="004C0E72" w:rsidRPr="00303049" w:rsidRDefault="004C0E72" w:rsidP="001753B6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303049">
        <w:rPr>
          <w:rFonts w:ascii="Arial" w:hAnsi="Arial" w:cs="Arial"/>
          <w:sz w:val="22"/>
          <w:szCs w:val="22"/>
        </w:rPr>
        <w:t xml:space="preserve">Be regularly numbered offerings (not 199 or 299 </w:t>
      </w:r>
      <w:r w:rsidR="008A03A4" w:rsidRPr="00303049">
        <w:rPr>
          <w:rFonts w:ascii="Arial" w:hAnsi="Arial" w:cs="Arial"/>
          <w:sz w:val="22"/>
          <w:szCs w:val="22"/>
        </w:rPr>
        <w:t>experimental</w:t>
      </w:r>
      <w:r w:rsidRPr="00303049">
        <w:rPr>
          <w:rFonts w:ascii="Arial" w:hAnsi="Arial" w:cs="Arial"/>
          <w:sz w:val="22"/>
          <w:szCs w:val="22"/>
        </w:rPr>
        <w:t xml:space="preserve"> or 298 independent study)</w:t>
      </w:r>
    </w:p>
    <w:p w:rsidR="001279E9" w:rsidRPr="00303049" w:rsidRDefault="004C0E72" w:rsidP="001753B6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303049">
        <w:rPr>
          <w:rFonts w:ascii="Arial" w:hAnsi="Arial" w:cs="Arial"/>
          <w:sz w:val="22"/>
          <w:szCs w:val="22"/>
        </w:rPr>
        <w:t>Have Curriculum Committee approval</w:t>
      </w:r>
    </w:p>
    <w:p w:rsidR="004C0E72" w:rsidRPr="00303049" w:rsidRDefault="004C0E72" w:rsidP="001753B6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303049">
        <w:rPr>
          <w:rFonts w:ascii="Arial" w:hAnsi="Arial" w:cs="Arial"/>
          <w:sz w:val="22"/>
          <w:szCs w:val="22"/>
        </w:rPr>
        <w:t>Achieve the same outcomes if course sections are taught by more than one instructor</w:t>
      </w:r>
    </w:p>
    <w:p w:rsidR="004C0E72" w:rsidRPr="00303049" w:rsidRDefault="004C0E72">
      <w:pPr>
        <w:rPr>
          <w:rFonts w:ascii="Arial" w:hAnsi="Arial" w:cs="Arial"/>
          <w:sz w:val="22"/>
          <w:szCs w:val="22"/>
        </w:rPr>
      </w:pPr>
    </w:p>
    <w:tbl>
      <w:tblPr>
        <w:tblW w:w="10152" w:type="dxa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ook w:val="0000" w:firstRow="0" w:lastRow="0" w:firstColumn="0" w:lastColumn="0" w:noHBand="0" w:noVBand="0"/>
      </w:tblPr>
      <w:tblGrid>
        <w:gridCol w:w="5418"/>
        <w:gridCol w:w="4734"/>
      </w:tblGrid>
      <w:tr w:rsidR="004C0E72" w:rsidRPr="00303049" w:rsidTr="001753B6">
        <w:trPr>
          <w:trHeight w:val="818"/>
        </w:trPr>
        <w:tc>
          <w:tcPr>
            <w:tcW w:w="5418" w:type="dxa"/>
            <w:shd w:val="clear" w:color="auto" w:fill="C2D69B" w:themeFill="accent3" w:themeFillTint="99"/>
            <w:vAlign w:val="center"/>
          </w:tcPr>
          <w:p w:rsidR="004C0E72" w:rsidRPr="001753B6" w:rsidRDefault="001753B6" w:rsidP="001753B6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Sustainability-focused courses</w:t>
            </w:r>
            <w:r w:rsidR="006C00F9" w:rsidRPr="001753B6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4C0E72" w:rsidRPr="001753B6">
              <w:rPr>
                <w:rFonts w:ascii="Arial" w:hAnsi="Arial" w:cs="Arial"/>
                <w:b/>
                <w:bCs/>
                <w:szCs w:val="24"/>
              </w:rPr>
              <w:t>shall:</w:t>
            </w:r>
          </w:p>
        </w:tc>
        <w:tc>
          <w:tcPr>
            <w:tcW w:w="4734" w:type="dxa"/>
            <w:shd w:val="clear" w:color="auto" w:fill="C2D69B" w:themeFill="accent3" w:themeFillTint="99"/>
            <w:vAlign w:val="center"/>
          </w:tcPr>
          <w:p w:rsidR="004C0E72" w:rsidRPr="001753B6" w:rsidRDefault="004C0E72" w:rsidP="00303049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1753B6">
              <w:rPr>
                <w:rFonts w:ascii="Arial" w:hAnsi="Arial" w:cs="Arial"/>
                <w:b/>
                <w:szCs w:val="24"/>
              </w:rPr>
              <w:t>How course meets criteria</w:t>
            </w:r>
          </w:p>
        </w:tc>
      </w:tr>
      <w:tr w:rsidR="004C0E72" w:rsidRPr="00303049" w:rsidTr="00303049">
        <w:tc>
          <w:tcPr>
            <w:tcW w:w="5418" w:type="dxa"/>
            <w:vAlign w:val="center"/>
          </w:tcPr>
          <w:p w:rsidR="004C0E72" w:rsidRPr="00303049" w:rsidRDefault="00B066DF" w:rsidP="00303049">
            <w:pPr>
              <w:pStyle w:val="Heading1"/>
              <w:numPr>
                <w:ilvl w:val="1"/>
                <w:numId w:val="12"/>
              </w:numPr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303049"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="0039787C" w:rsidRPr="00303049">
              <w:rPr>
                <w:rFonts w:ascii="Arial" w:hAnsi="Arial" w:cs="Arial"/>
                <w:b w:val="0"/>
                <w:sz w:val="22"/>
                <w:szCs w:val="22"/>
              </w:rPr>
              <w:t xml:space="preserve">rovide opportunities for students to learn about </w:t>
            </w:r>
            <w:r w:rsidR="00E042CC" w:rsidRPr="00303049">
              <w:rPr>
                <w:rFonts w:ascii="Arial" w:hAnsi="Arial" w:cs="Arial"/>
                <w:b w:val="0"/>
                <w:sz w:val="22"/>
                <w:szCs w:val="22"/>
              </w:rPr>
              <w:t>practices that support and improve the health of the systems that sustain life.</w:t>
            </w:r>
          </w:p>
        </w:tc>
        <w:tc>
          <w:tcPr>
            <w:tcW w:w="4734" w:type="dxa"/>
            <w:vAlign w:val="center"/>
          </w:tcPr>
          <w:p w:rsidR="004C0E72" w:rsidRPr="00303049" w:rsidRDefault="004C0E72" w:rsidP="003030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E72" w:rsidRPr="00303049" w:rsidTr="001753B6">
        <w:trPr>
          <w:trHeight w:val="1664"/>
        </w:trPr>
        <w:tc>
          <w:tcPr>
            <w:tcW w:w="5418" w:type="dxa"/>
            <w:vAlign w:val="center"/>
          </w:tcPr>
          <w:p w:rsidR="004C0E72" w:rsidRPr="00303049" w:rsidRDefault="00B066DF" w:rsidP="00303049">
            <w:pPr>
              <w:pStyle w:val="Heading1"/>
              <w:numPr>
                <w:ilvl w:val="1"/>
                <w:numId w:val="12"/>
              </w:numPr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303049"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="00E042CC" w:rsidRPr="00303049">
              <w:rPr>
                <w:rFonts w:ascii="Arial" w:hAnsi="Arial" w:cs="Arial"/>
                <w:b w:val="0"/>
                <w:sz w:val="22"/>
                <w:szCs w:val="22"/>
              </w:rPr>
              <w:t>rovide an interdisciplinary perspective that builds understanding of sustainable</w:t>
            </w:r>
            <w:r w:rsidRPr="00303049">
              <w:rPr>
                <w:rFonts w:ascii="Arial" w:hAnsi="Arial" w:cs="Arial"/>
                <w:b w:val="0"/>
                <w:sz w:val="22"/>
                <w:szCs w:val="22"/>
              </w:rPr>
              <w:t xml:space="preserve"> ecological, social and economic systems </w:t>
            </w:r>
            <w:r w:rsidR="00E042CC" w:rsidRPr="00303049">
              <w:rPr>
                <w:rFonts w:ascii="Arial" w:hAnsi="Arial" w:cs="Arial"/>
                <w:b w:val="0"/>
                <w:sz w:val="22"/>
                <w:szCs w:val="22"/>
              </w:rPr>
              <w:t>and, concern for environmental justice, and the competence to act on such knowledge</w:t>
            </w:r>
          </w:p>
        </w:tc>
        <w:tc>
          <w:tcPr>
            <w:tcW w:w="4734" w:type="dxa"/>
            <w:vAlign w:val="center"/>
          </w:tcPr>
          <w:p w:rsidR="004C0E72" w:rsidRPr="00303049" w:rsidRDefault="004C0E72" w:rsidP="003030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6DF" w:rsidRPr="00303049" w:rsidTr="00303049">
        <w:tc>
          <w:tcPr>
            <w:tcW w:w="5418" w:type="dxa"/>
            <w:vAlign w:val="center"/>
          </w:tcPr>
          <w:p w:rsidR="00B066DF" w:rsidRDefault="00B066DF" w:rsidP="00303049">
            <w:pPr>
              <w:pStyle w:val="Heading1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0304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Ecological</w:t>
            </w:r>
          </w:p>
          <w:p w:rsidR="00303049" w:rsidRPr="00303049" w:rsidRDefault="00303049" w:rsidP="00303049">
            <w:pPr>
              <w:pStyle w:val="Heading1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0304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Social</w:t>
            </w:r>
          </w:p>
          <w:p w:rsidR="00303049" w:rsidRPr="00303049" w:rsidRDefault="00303049" w:rsidP="00303049">
            <w:pPr>
              <w:pStyle w:val="Heading1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0304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Economic</w:t>
            </w:r>
          </w:p>
          <w:p w:rsidR="00FB3E1A" w:rsidRPr="00303049" w:rsidRDefault="00FB3E1A" w:rsidP="00303049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34" w:type="dxa"/>
            <w:vAlign w:val="center"/>
          </w:tcPr>
          <w:p w:rsidR="00B066DF" w:rsidRPr="00303049" w:rsidRDefault="00B066DF" w:rsidP="003030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247F" w:rsidRPr="00303049" w:rsidRDefault="00E2247F">
      <w:pPr>
        <w:rPr>
          <w:rFonts w:ascii="Arial" w:hAnsi="Arial" w:cs="Arial"/>
          <w:sz w:val="22"/>
          <w:szCs w:val="22"/>
        </w:rPr>
      </w:pPr>
    </w:p>
    <w:tbl>
      <w:tblPr>
        <w:tblW w:w="10152" w:type="dxa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ook w:val="0000" w:firstRow="0" w:lastRow="0" w:firstColumn="0" w:lastColumn="0" w:noHBand="0" w:noVBand="0"/>
      </w:tblPr>
      <w:tblGrid>
        <w:gridCol w:w="5238"/>
        <w:gridCol w:w="4914"/>
      </w:tblGrid>
      <w:tr w:rsidR="004C0E72" w:rsidRPr="00303049" w:rsidTr="00303049">
        <w:tc>
          <w:tcPr>
            <w:tcW w:w="5238" w:type="dxa"/>
            <w:vAlign w:val="center"/>
          </w:tcPr>
          <w:p w:rsidR="004C0E72" w:rsidRPr="00303049" w:rsidRDefault="00B066DF" w:rsidP="00303049">
            <w:pPr>
              <w:pStyle w:val="Heading1"/>
              <w:numPr>
                <w:ilvl w:val="1"/>
                <w:numId w:val="12"/>
              </w:numPr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303049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  <w:r w:rsidR="00E042CC" w:rsidRPr="00303049">
              <w:rPr>
                <w:rFonts w:ascii="Arial" w:hAnsi="Arial" w:cs="Arial"/>
                <w:b w:val="0"/>
                <w:sz w:val="22"/>
                <w:szCs w:val="22"/>
              </w:rPr>
              <w:t>quip and encourage students to participate actively in building socially diverse, just, and sustainable society, while cultivating connections to local, regional, and global communities.</w:t>
            </w:r>
          </w:p>
        </w:tc>
        <w:tc>
          <w:tcPr>
            <w:tcW w:w="4914" w:type="dxa"/>
            <w:vAlign w:val="center"/>
          </w:tcPr>
          <w:p w:rsidR="004C0E72" w:rsidRPr="00303049" w:rsidRDefault="004C0E72" w:rsidP="003030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D85" w:rsidRPr="00303049" w:rsidTr="00303049">
        <w:tc>
          <w:tcPr>
            <w:tcW w:w="5238" w:type="dxa"/>
            <w:vAlign w:val="center"/>
          </w:tcPr>
          <w:p w:rsidR="00C86D85" w:rsidRPr="00303049" w:rsidRDefault="00B066DF" w:rsidP="00303049">
            <w:pPr>
              <w:pStyle w:val="Heading1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0304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Emphasize activities that incorporate </w:t>
            </w:r>
            <w:r w:rsidR="00C86D85" w:rsidRPr="0030304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critical thinking</w:t>
            </w:r>
          </w:p>
        </w:tc>
        <w:tc>
          <w:tcPr>
            <w:tcW w:w="4914" w:type="dxa"/>
            <w:vAlign w:val="center"/>
          </w:tcPr>
          <w:p w:rsidR="00E2247F" w:rsidRPr="00303049" w:rsidRDefault="00E2247F" w:rsidP="00303049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D85" w:rsidRPr="00303049" w:rsidTr="00303049">
        <w:tc>
          <w:tcPr>
            <w:tcW w:w="5238" w:type="dxa"/>
            <w:vAlign w:val="center"/>
          </w:tcPr>
          <w:p w:rsidR="00C86D85" w:rsidRPr="00303049" w:rsidRDefault="00B066DF" w:rsidP="00303049">
            <w:pPr>
              <w:pStyle w:val="Heading1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0304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</w:t>
            </w:r>
            <w:r w:rsidR="00C86D85" w:rsidRPr="0030304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ncorporate interactive learning activities (e.g.: in-class writing exercises classroom discussion peer-review of written material web-based discussion groups</w:t>
            </w:r>
            <w:r w:rsidRPr="0030304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service learning</w:t>
            </w:r>
            <w:r w:rsidR="00C86D85" w:rsidRPr="0030304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).  Specify the types of activities to be used in class.</w:t>
            </w:r>
          </w:p>
        </w:tc>
        <w:tc>
          <w:tcPr>
            <w:tcW w:w="4914" w:type="dxa"/>
            <w:vAlign w:val="center"/>
          </w:tcPr>
          <w:p w:rsidR="00C86D85" w:rsidRPr="00303049" w:rsidRDefault="00C86D85" w:rsidP="00303049">
            <w:pPr>
              <w:pStyle w:val="Heading1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C296E" w:rsidRPr="00303049" w:rsidTr="00303049">
        <w:tc>
          <w:tcPr>
            <w:tcW w:w="5238" w:type="dxa"/>
            <w:vAlign w:val="center"/>
          </w:tcPr>
          <w:p w:rsidR="004C296E" w:rsidRPr="00303049" w:rsidRDefault="004C296E" w:rsidP="00303049">
            <w:pPr>
              <w:pStyle w:val="Heading1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0304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Your course syllabi should articulate </w:t>
            </w:r>
            <w:r w:rsidR="0039787C" w:rsidRPr="0030304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objectives or outcomes</w:t>
            </w:r>
            <w:r w:rsidRPr="0030304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related to the economic, social and ecological aspects of sustainability </w:t>
            </w:r>
          </w:p>
        </w:tc>
        <w:tc>
          <w:tcPr>
            <w:tcW w:w="4914" w:type="dxa"/>
            <w:vAlign w:val="center"/>
          </w:tcPr>
          <w:p w:rsidR="004C296E" w:rsidRPr="00303049" w:rsidRDefault="004C296E" w:rsidP="003030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03A4" w:rsidRPr="00303049" w:rsidRDefault="008A03A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0E72" w:rsidRPr="00303049" w:rsidRDefault="004C296E">
      <w:pPr>
        <w:rPr>
          <w:rFonts w:ascii="Arial" w:hAnsi="Arial" w:cs="Arial"/>
          <w:color w:val="000000"/>
          <w:sz w:val="22"/>
          <w:szCs w:val="22"/>
        </w:rPr>
      </w:pPr>
      <w:r w:rsidRPr="00303049">
        <w:rPr>
          <w:rFonts w:ascii="Arial" w:hAnsi="Arial" w:cs="Arial"/>
          <w:b/>
          <w:bCs/>
          <w:color w:val="000000"/>
          <w:sz w:val="22"/>
          <w:szCs w:val="22"/>
        </w:rPr>
        <w:t>Please attach your course syllabi</w:t>
      </w:r>
    </w:p>
    <w:sectPr w:rsidR="004C0E72" w:rsidRPr="00303049" w:rsidSect="00A7378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6D" w:rsidRDefault="00A75B6D">
      <w:r>
        <w:separator/>
      </w:r>
    </w:p>
  </w:endnote>
  <w:endnote w:type="continuationSeparator" w:id="0">
    <w:p w:rsidR="00A75B6D" w:rsidRDefault="00A7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6D" w:rsidRDefault="00A75B6D">
      <w:r>
        <w:separator/>
      </w:r>
    </w:p>
  </w:footnote>
  <w:footnote w:type="continuationSeparator" w:id="0">
    <w:p w:rsidR="00A75B6D" w:rsidRDefault="00A75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6B46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36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36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36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36"/>
      </w:rPr>
    </w:lvl>
  </w:abstractNum>
  <w:abstractNum w:abstractNumId="6" w15:restartNumberingAfterBreak="0">
    <w:nsid w:val="1DD938E3"/>
    <w:multiLevelType w:val="hybridMultilevel"/>
    <w:tmpl w:val="2AF6AAC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80605"/>
    <w:multiLevelType w:val="hybridMultilevel"/>
    <w:tmpl w:val="40D6D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E7395A"/>
    <w:multiLevelType w:val="hybridMultilevel"/>
    <w:tmpl w:val="D68C6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413785"/>
    <w:multiLevelType w:val="hybridMultilevel"/>
    <w:tmpl w:val="2D8EE8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1005C4"/>
    <w:multiLevelType w:val="hybridMultilevel"/>
    <w:tmpl w:val="CCBCB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2891D5F"/>
    <w:multiLevelType w:val="multilevel"/>
    <w:tmpl w:val="2D8EE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A5D49D8"/>
    <w:multiLevelType w:val="hybridMultilevel"/>
    <w:tmpl w:val="DBEA2BB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41D3D"/>
    <w:multiLevelType w:val="multilevel"/>
    <w:tmpl w:val="D68C6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0D0DEF"/>
    <w:multiLevelType w:val="hybridMultilevel"/>
    <w:tmpl w:val="400C6040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9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DA92C78"/>
    <w:multiLevelType w:val="hybridMultilevel"/>
    <w:tmpl w:val="DBEA2BB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100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07D45"/>
    <w:multiLevelType w:val="hybridMultilevel"/>
    <w:tmpl w:val="098699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2"/>
  </w:num>
  <w:num w:numId="9">
    <w:abstractNumId w:val="16"/>
  </w:num>
  <w:num w:numId="10">
    <w:abstractNumId w:val="15"/>
  </w:num>
  <w:num w:numId="11">
    <w:abstractNumId w:val="6"/>
  </w:num>
  <w:num w:numId="12">
    <w:abstractNumId w:val="9"/>
  </w:num>
  <w:num w:numId="13">
    <w:abstractNumId w:val="8"/>
  </w:num>
  <w:num w:numId="14">
    <w:abstractNumId w:val="13"/>
  </w:num>
  <w:num w:numId="15">
    <w:abstractNumId w:val="14"/>
  </w:num>
  <w:num w:numId="16">
    <w:abstractNumId w:val="11"/>
  </w:num>
  <w:num w:numId="17">
    <w:abstractNumId w:val="7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45"/>
    <w:rsid w:val="000C3178"/>
    <w:rsid w:val="000E6B42"/>
    <w:rsid w:val="000F3CE2"/>
    <w:rsid w:val="001279E9"/>
    <w:rsid w:val="001753B6"/>
    <w:rsid w:val="002638CE"/>
    <w:rsid w:val="00263A78"/>
    <w:rsid w:val="002648D1"/>
    <w:rsid w:val="00282258"/>
    <w:rsid w:val="00303049"/>
    <w:rsid w:val="00350B7D"/>
    <w:rsid w:val="0039787C"/>
    <w:rsid w:val="003D7DDA"/>
    <w:rsid w:val="00426E30"/>
    <w:rsid w:val="004614AA"/>
    <w:rsid w:val="004C0E72"/>
    <w:rsid w:val="004C296E"/>
    <w:rsid w:val="004E440E"/>
    <w:rsid w:val="00505055"/>
    <w:rsid w:val="005204EF"/>
    <w:rsid w:val="005C7BEE"/>
    <w:rsid w:val="006030E1"/>
    <w:rsid w:val="00641814"/>
    <w:rsid w:val="006A426C"/>
    <w:rsid w:val="006C00F9"/>
    <w:rsid w:val="006F1C8B"/>
    <w:rsid w:val="006F4D5B"/>
    <w:rsid w:val="007F59B6"/>
    <w:rsid w:val="00844641"/>
    <w:rsid w:val="008739F8"/>
    <w:rsid w:val="008A03A4"/>
    <w:rsid w:val="00912B67"/>
    <w:rsid w:val="0094072D"/>
    <w:rsid w:val="009511BB"/>
    <w:rsid w:val="00A4369A"/>
    <w:rsid w:val="00A7378E"/>
    <w:rsid w:val="00A75B6D"/>
    <w:rsid w:val="00A8343A"/>
    <w:rsid w:val="00AC727A"/>
    <w:rsid w:val="00B066DF"/>
    <w:rsid w:val="00B3560A"/>
    <w:rsid w:val="00B870E4"/>
    <w:rsid w:val="00B93842"/>
    <w:rsid w:val="00BB06E2"/>
    <w:rsid w:val="00C631B7"/>
    <w:rsid w:val="00C86D85"/>
    <w:rsid w:val="00CA3366"/>
    <w:rsid w:val="00CE6AE2"/>
    <w:rsid w:val="00D50E81"/>
    <w:rsid w:val="00E042CC"/>
    <w:rsid w:val="00E2247F"/>
    <w:rsid w:val="00E40D06"/>
    <w:rsid w:val="00EF29B5"/>
    <w:rsid w:val="00F131EE"/>
    <w:rsid w:val="00F368D4"/>
    <w:rsid w:val="00F51E45"/>
    <w:rsid w:val="00F540A0"/>
    <w:rsid w:val="00FB128E"/>
    <w:rsid w:val="00FB3E1A"/>
    <w:rsid w:val="00FB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CC19FC-8FB4-4413-9D76-C2662CEA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eastAsia="Times New Roman" w:hAnsi="Times New Roman"/>
      <w:b/>
    </w:rPr>
  </w:style>
  <w:style w:type="paragraph" w:styleId="ListParagraph">
    <w:name w:val="List Paragraph"/>
    <w:basedOn w:val="Normal"/>
    <w:uiPriority w:val="72"/>
    <w:rsid w:val="0030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Reviewer:</vt:lpstr>
    </vt:vector>
  </TitlesOfParts>
  <Company>Lane Community College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Reviewer:</dc:title>
  <dc:subject/>
  <dc:creator>Michael Samano</dc:creator>
  <cp:keywords/>
  <cp:lastModifiedBy>Tammy Salman</cp:lastModifiedBy>
  <cp:revision>3</cp:revision>
  <dcterms:created xsi:type="dcterms:W3CDTF">2018-11-14T20:24:00Z</dcterms:created>
  <dcterms:modified xsi:type="dcterms:W3CDTF">2018-11-14T20:28:00Z</dcterms:modified>
</cp:coreProperties>
</file>